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96" w:rsidRPr="00156996" w:rsidRDefault="00156996" w:rsidP="0015699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996">
        <w:rPr>
          <w:rFonts w:ascii="Times New Roman" w:eastAsia="Calibri" w:hAnsi="Times New Roman" w:cs="Times New Roman"/>
          <w:sz w:val="28"/>
          <w:szCs w:val="28"/>
        </w:rPr>
        <w:t>Протокол № 2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96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156996">
        <w:rPr>
          <w:rFonts w:ascii="Times New Roman" w:eastAsia="Calibri" w:hAnsi="Times New Roman" w:cs="Times New Roman"/>
          <w:sz w:val="24"/>
          <w:szCs w:val="24"/>
        </w:rPr>
        <w:t xml:space="preserve">  02.11.2017 г.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96">
        <w:rPr>
          <w:rFonts w:ascii="Times New Roman" w:eastAsia="Calibri" w:hAnsi="Times New Roman" w:cs="Times New Roman"/>
          <w:b/>
          <w:sz w:val="24"/>
          <w:szCs w:val="24"/>
        </w:rPr>
        <w:t>Присутствовали</w:t>
      </w:r>
      <w:r w:rsidRPr="00156996">
        <w:rPr>
          <w:rFonts w:ascii="Times New Roman" w:eastAsia="Calibri" w:hAnsi="Times New Roman" w:cs="Times New Roman"/>
          <w:sz w:val="24"/>
          <w:szCs w:val="24"/>
        </w:rPr>
        <w:t>:  Раздобурдина Н.Н., Шишулина Е.И., Шишкина Н.В., Кириченко Л.В., Смирнова Л.А., Сеттарова Э.Х., Джаббаров А.Н., Агеенко С.С.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996">
        <w:rPr>
          <w:rFonts w:ascii="Times New Roman" w:eastAsia="Calibri" w:hAnsi="Times New Roman" w:cs="Times New Roman"/>
          <w:b/>
          <w:sz w:val="24"/>
          <w:szCs w:val="24"/>
        </w:rPr>
        <w:t>Повестка заседания: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96">
        <w:rPr>
          <w:rFonts w:ascii="Times New Roman" w:eastAsia="Calibri" w:hAnsi="Times New Roman" w:cs="Times New Roman"/>
          <w:sz w:val="24"/>
          <w:szCs w:val="24"/>
        </w:rPr>
        <w:t>Тема: Интерактивные методы на уроках географии.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96">
        <w:rPr>
          <w:rFonts w:ascii="Times New Roman" w:eastAsia="Calibri" w:hAnsi="Times New Roman" w:cs="Times New Roman"/>
          <w:sz w:val="24"/>
          <w:szCs w:val="24"/>
        </w:rPr>
        <w:t>1.Анкетирование учителей географии с целью выявления проблемных вопросов, требующих разрешения на заседаниях ММО.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96">
        <w:rPr>
          <w:rFonts w:ascii="Times New Roman" w:eastAsia="Calibri" w:hAnsi="Times New Roman" w:cs="Times New Roman"/>
          <w:sz w:val="24"/>
          <w:szCs w:val="24"/>
        </w:rPr>
        <w:t>2.Работа с актуальным педагогическим опытом.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996">
        <w:rPr>
          <w:rFonts w:ascii="Times New Roman" w:eastAsia="Calibri" w:hAnsi="Times New Roman" w:cs="Times New Roman"/>
          <w:sz w:val="24"/>
          <w:szCs w:val="24"/>
        </w:rPr>
        <w:t>3. Использование современных технологий на уроках географии и крымоведения.</w:t>
      </w:r>
    </w:p>
    <w:p w:rsidR="00156996" w:rsidRPr="00156996" w:rsidRDefault="00156996" w:rsidP="0015699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996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156996" w:rsidRPr="00156996" w:rsidRDefault="00156996" w:rsidP="00156996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6996">
        <w:rPr>
          <w:rFonts w:ascii="Times New Roman" w:eastAsia="Calibri" w:hAnsi="Times New Roman" w:cs="Times New Roman"/>
          <w:sz w:val="24"/>
          <w:szCs w:val="24"/>
        </w:rPr>
        <w:t>Раздобурдину</w:t>
      </w:r>
      <w:proofErr w:type="spellEnd"/>
      <w:r w:rsidRPr="00156996">
        <w:rPr>
          <w:rFonts w:ascii="Times New Roman" w:eastAsia="Calibri" w:hAnsi="Times New Roman" w:cs="Times New Roman"/>
          <w:sz w:val="24"/>
          <w:szCs w:val="24"/>
        </w:rPr>
        <w:t xml:space="preserve"> Н.Н., </w:t>
      </w:r>
      <w:proofErr w:type="gramStart"/>
      <w:r w:rsidRPr="00156996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156996">
        <w:rPr>
          <w:rFonts w:ascii="Times New Roman" w:eastAsia="Calibri" w:hAnsi="Times New Roman" w:cs="Times New Roman"/>
          <w:sz w:val="24"/>
          <w:szCs w:val="24"/>
        </w:rPr>
        <w:t xml:space="preserve"> провела анкетирование среди педагогов ГМО. Задача анкетирования состояла в том, чтобы выяснить значение работы ГМО для учителей географии и с целью составления плана на следующий год.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выступала Сеттарова Э.</w:t>
      </w:r>
      <w:proofErr w:type="gramStart"/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proofErr w:type="gramEnd"/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рассказала об опыте своей работы. Она представила вниманию разработку урока по теме «Литосфера», кроме этого показала, как она применяет прием «Верно неверно» при изучении темы «Бразилия 7 класс. Представила презентацию учащихся по </w:t>
      </w:r>
      <w:proofErr w:type="spellStart"/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крымоведению</w:t>
      </w:r>
      <w:proofErr w:type="spellEnd"/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«Поляна сказок».</w:t>
      </w:r>
    </w:p>
    <w:p w:rsidR="00156996" w:rsidRPr="00156996" w:rsidRDefault="00156996" w:rsidP="00156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 третьему вопросу выступала Раздобурдина Н.Н. и Шишкина Н.В. ,которые поделились опытом проведения нестандартных уроков, а  также представили презентацию «Современные педагогические технологии». (Основные пункты презентации смотри в приложении №1 к протоколу.)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к сведению информацию </w:t>
      </w:r>
      <w:proofErr w:type="spellStart"/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Раздобурдиной</w:t>
      </w:r>
      <w:proofErr w:type="spellEnd"/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по первому вопросу.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2.Разнообразить работу учителей географии, используя современные технологии.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3.Использовать в своей работе теоретический и практический материал по теории и методики предмета.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ММО: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156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Раздобурдина Н.Н.</w:t>
      </w:r>
    </w:p>
    <w:p w:rsidR="00156996" w:rsidRPr="00156996" w:rsidRDefault="00156996" w:rsidP="001569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Секретарь: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156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Сеттарова Э.Х.</w:t>
      </w:r>
    </w:p>
    <w:p w:rsidR="00AA0681" w:rsidRDefault="00AA0681"/>
    <w:sectPr w:rsidR="00AA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85"/>
    <w:rsid w:val="00156996"/>
    <w:rsid w:val="00487985"/>
    <w:rsid w:val="00A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Krokoz™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2018-04-02T08:17:00Z</dcterms:created>
  <dcterms:modified xsi:type="dcterms:W3CDTF">2018-04-02T08:18:00Z</dcterms:modified>
</cp:coreProperties>
</file>