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F0" w:rsidRDefault="00E7682F" w:rsidP="00C752E1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C2"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1803F0" w:rsidRDefault="00E7682F" w:rsidP="00C752E1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C2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учителей химии </w:t>
      </w:r>
    </w:p>
    <w:p w:rsidR="00E7682F" w:rsidRPr="007C5BC2" w:rsidRDefault="00E7682F" w:rsidP="00C752E1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C2">
        <w:rPr>
          <w:rFonts w:ascii="Times New Roman" w:hAnsi="Times New Roman" w:cs="Times New Roman"/>
          <w:b/>
          <w:sz w:val="28"/>
          <w:szCs w:val="28"/>
        </w:rPr>
        <w:t>за 2016-2017 учебный год</w:t>
      </w:r>
    </w:p>
    <w:p w:rsidR="005905D9" w:rsidRPr="00991299" w:rsidRDefault="00F03EDF" w:rsidP="003C3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>За 2016 – 2017 уч</w:t>
      </w:r>
      <w:r w:rsidR="00D73FA9" w:rsidRPr="00991299">
        <w:rPr>
          <w:rFonts w:ascii="Times New Roman" w:hAnsi="Times New Roman" w:cs="Times New Roman"/>
          <w:sz w:val="24"/>
          <w:szCs w:val="24"/>
        </w:rPr>
        <w:t>ебный</w:t>
      </w:r>
      <w:r w:rsidRPr="00991299">
        <w:rPr>
          <w:rFonts w:ascii="Times New Roman" w:hAnsi="Times New Roman" w:cs="Times New Roman"/>
          <w:sz w:val="24"/>
          <w:szCs w:val="24"/>
        </w:rPr>
        <w:t xml:space="preserve"> год учителями химии была проделана работа по решению проблемы: «</w:t>
      </w:r>
      <w:r w:rsidR="005905D9" w:rsidRPr="00991299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на уроках химии путём формирования научно-исследовательской </w:t>
      </w:r>
      <w:proofErr w:type="gramStart"/>
      <w:r w:rsidR="005905D9" w:rsidRPr="0099129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5905D9" w:rsidRPr="0099129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11E79">
        <w:rPr>
          <w:rFonts w:ascii="Times New Roman" w:hAnsi="Times New Roman" w:cs="Times New Roman"/>
          <w:sz w:val="24"/>
          <w:szCs w:val="24"/>
        </w:rPr>
        <w:t xml:space="preserve"> </w:t>
      </w:r>
      <w:r w:rsidR="005905D9" w:rsidRPr="00991299">
        <w:rPr>
          <w:rFonts w:ascii="Times New Roman" w:hAnsi="Times New Roman" w:cs="Times New Roman"/>
          <w:sz w:val="24"/>
          <w:szCs w:val="24"/>
        </w:rPr>
        <w:t xml:space="preserve">в условиях освоения стратегических ориентиров образования, методическая подготовка </w:t>
      </w:r>
      <w:r w:rsidR="005905D9" w:rsidRPr="00991299">
        <w:rPr>
          <w:rFonts w:ascii="Times New Roman" w:eastAsia="Times New Roman" w:hAnsi="Times New Roman" w:cs="Times New Roman"/>
          <w:sz w:val="24"/>
          <w:szCs w:val="24"/>
        </w:rPr>
        <w:t>реализации ФГОС ООО</w:t>
      </w:r>
      <w:r w:rsidR="005905D9" w:rsidRPr="00991299">
        <w:rPr>
          <w:rFonts w:ascii="Times New Roman" w:hAnsi="Times New Roman" w:cs="Times New Roman"/>
          <w:sz w:val="24"/>
          <w:szCs w:val="24"/>
        </w:rPr>
        <w:t>».</w:t>
      </w:r>
    </w:p>
    <w:p w:rsidR="00F03EDF" w:rsidRPr="00991299" w:rsidRDefault="00F03EDF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>В качестве основных задач были выдвинуты следующие: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>- п</w:t>
      </w:r>
      <w:r w:rsidR="005905D9" w:rsidRPr="00991299">
        <w:rPr>
          <w:rFonts w:ascii="Times New Roman" w:hAnsi="Times New Roman" w:cs="Times New Roman"/>
          <w:sz w:val="24"/>
          <w:szCs w:val="24"/>
        </w:rPr>
        <w:t xml:space="preserve">родолжить работу по привитию у обучающихся интереса к изучению химии путём активного включения в работу </w:t>
      </w:r>
      <w:r w:rsidR="007574CA">
        <w:rPr>
          <w:rFonts w:ascii="Times New Roman" w:hAnsi="Times New Roman" w:cs="Times New Roman"/>
          <w:sz w:val="24"/>
          <w:szCs w:val="24"/>
        </w:rPr>
        <w:t>конкурсов;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 - п</w:t>
      </w:r>
      <w:r w:rsidR="005905D9" w:rsidRPr="00991299">
        <w:rPr>
          <w:rFonts w:ascii="Times New Roman" w:hAnsi="Times New Roman" w:cs="Times New Roman"/>
          <w:sz w:val="24"/>
          <w:szCs w:val="24"/>
        </w:rPr>
        <w:t>роводить целенаправленную работу по формированию у обучающихс</w:t>
      </w:r>
      <w:r w:rsidR="007574CA">
        <w:rPr>
          <w:rFonts w:ascii="Times New Roman" w:hAnsi="Times New Roman" w:cs="Times New Roman"/>
          <w:sz w:val="24"/>
          <w:szCs w:val="24"/>
        </w:rPr>
        <w:t>я практических навыков и умений;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 - у</w:t>
      </w:r>
      <w:r w:rsidR="005905D9" w:rsidRPr="00991299">
        <w:rPr>
          <w:rFonts w:ascii="Times New Roman" w:hAnsi="Times New Roman" w:cs="Times New Roman"/>
          <w:sz w:val="24"/>
          <w:szCs w:val="24"/>
        </w:rPr>
        <w:t>глубить работу по созданию условий для развития творческих способностей обучающихся, возможностей проявить себя</w:t>
      </w:r>
      <w:r w:rsidR="007574CA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деятельности;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 - в</w:t>
      </w:r>
      <w:r w:rsidR="005905D9" w:rsidRPr="00991299">
        <w:rPr>
          <w:rFonts w:ascii="Times New Roman" w:hAnsi="Times New Roman" w:cs="Times New Roman"/>
          <w:sz w:val="24"/>
          <w:szCs w:val="24"/>
        </w:rPr>
        <w:t>ыявлять одарённых детей и создавать условия реали</w:t>
      </w:r>
      <w:r w:rsidR="007574CA">
        <w:rPr>
          <w:rFonts w:ascii="Times New Roman" w:hAnsi="Times New Roman" w:cs="Times New Roman"/>
          <w:sz w:val="24"/>
          <w:szCs w:val="24"/>
        </w:rPr>
        <w:t>зации их творческого потенциала;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 - п</w:t>
      </w:r>
      <w:r w:rsidR="005905D9" w:rsidRPr="00991299">
        <w:rPr>
          <w:rFonts w:ascii="Times New Roman" w:hAnsi="Times New Roman" w:cs="Times New Roman"/>
          <w:sz w:val="24"/>
          <w:szCs w:val="24"/>
        </w:rPr>
        <w:t>родолжать развитие у обучающихся логического мышления, умения интегрировать свои знания, применять их для решения нестандартных</w:t>
      </w:r>
      <w:r w:rsidR="007574CA">
        <w:rPr>
          <w:rFonts w:ascii="Times New Roman" w:hAnsi="Times New Roman" w:cs="Times New Roman"/>
          <w:sz w:val="24"/>
          <w:szCs w:val="24"/>
        </w:rPr>
        <w:t xml:space="preserve"> задач и получения новых знаний;</w:t>
      </w:r>
    </w:p>
    <w:p w:rsidR="005905D9" w:rsidRPr="00991299" w:rsidRDefault="00C752E1" w:rsidP="0018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>- с</w:t>
      </w:r>
      <w:r w:rsidR="003C3DD9">
        <w:rPr>
          <w:rFonts w:ascii="Times New Roman" w:hAnsi="Times New Roman" w:cs="Times New Roman"/>
          <w:sz w:val="24"/>
          <w:szCs w:val="24"/>
        </w:rPr>
        <w:t>одействовать работе по</w:t>
      </w:r>
      <w:r w:rsidR="005905D9" w:rsidRPr="00991299">
        <w:rPr>
          <w:rFonts w:ascii="Times New Roman" w:hAnsi="Times New Roman" w:cs="Times New Roman"/>
          <w:sz w:val="24"/>
          <w:szCs w:val="24"/>
        </w:rPr>
        <w:t xml:space="preserve"> </w:t>
      </w:r>
      <w:r w:rsidR="005905D9" w:rsidRPr="00991299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организационно-методическому сопровождению реализации ФГОС ООО через модернизацию технологий и содержания образования.</w:t>
      </w:r>
    </w:p>
    <w:p w:rsidR="00F03EDF" w:rsidRPr="00991299" w:rsidRDefault="00F03EDF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Всего в методическом объединении 10 учителей химии, все имеют высшее образование. Наибольшее количество педагогов имеют стаж работы более пятнадцати лет. Большой стаж педагогической деятельности свидетельствует о достаточно высоком профессиональном уровне учителей.</w:t>
      </w:r>
    </w:p>
    <w:p w:rsidR="00991299" w:rsidRPr="00991299" w:rsidRDefault="00991299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4394"/>
        <w:gridCol w:w="1418"/>
        <w:gridCol w:w="1842"/>
      </w:tblGrid>
      <w:tr w:rsidR="00991299" w:rsidRPr="00991299" w:rsidTr="00F84A9E">
        <w:trPr>
          <w:trHeight w:val="1090"/>
        </w:trPr>
        <w:tc>
          <w:tcPr>
            <w:tcW w:w="2004" w:type="dxa"/>
            <w:shd w:val="clear" w:color="000000" w:fill="FFFFFF"/>
          </w:tcPr>
          <w:p w:rsidR="00991299" w:rsidRPr="00991299" w:rsidRDefault="00991299" w:rsidP="009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прохождения аттестации</w:t>
            </w:r>
          </w:p>
        </w:tc>
      </w:tr>
      <w:tr w:rsidR="00991299" w:rsidRPr="00991299" w:rsidTr="00F84A9E">
        <w:trPr>
          <w:trHeight w:val="1090"/>
        </w:trPr>
        <w:tc>
          <w:tcPr>
            <w:tcW w:w="2004" w:type="dxa"/>
            <w:shd w:val="clear" w:color="000000" w:fill="FFFFFF"/>
          </w:tcPr>
          <w:p w:rsidR="00991299" w:rsidRPr="00991299" w:rsidRDefault="00991299" w:rsidP="00F84A9E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1. Лукуша</w:t>
            </w:r>
          </w:p>
          <w:p w:rsidR="00991299" w:rsidRPr="00991299" w:rsidRDefault="00991299" w:rsidP="00F8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991299" w:rsidRPr="00991299" w:rsidRDefault="00991299" w:rsidP="00F8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4394" w:type="dxa"/>
          </w:tcPr>
          <w:p w:rsidR="00991299" w:rsidRPr="00991299" w:rsidRDefault="00991299" w:rsidP="00F8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«Морская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F8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991299" w:rsidRPr="00991299" w:rsidRDefault="00991299" w:rsidP="00F8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91299" w:rsidRPr="00991299" w:rsidTr="00F84A9E">
        <w:trPr>
          <w:trHeight w:val="1090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2. Буртиева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Зарема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Рефатовна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«Грушевская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91299" w:rsidRPr="00991299" w:rsidTr="00F84A9E">
        <w:trPr>
          <w:trHeight w:val="887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3. Вдовиченко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«Солнечнодолинская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991299" w:rsidRPr="00991299" w:rsidTr="00F84A9E">
        <w:trPr>
          <w:trHeight w:val="810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4. Купина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«Школа-гимназия № 1»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91299" w:rsidRPr="00991299" w:rsidTr="00F84A9E">
        <w:trPr>
          <w:trHeight w:val="810"/>
        </w:trPr>
        <w:tc>
          <w:tcPr>
            <w:tcW w:w="2004" w:type="dxa"/>
            <w:shd w:val="clear" w:color="000000" w:fill="FFFFFF"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5. Овсянникова Татьяна Владимировна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«Школа-гимназия № 1»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Молодой специалист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91299" w:rsidRPr="00991299" w:rsidTr="00F84A9E">
        <w:trPr>
          <w:trHeight w:val="810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6. Михайленко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2»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991299" w:rsidRPr="00991299" w:rsidTr="00F84A9E">
        <w:trPr>
          <w:trHeight w:val="870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Поукова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«Веселовская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91299" w:rsidRPr="00991299" w:rsidTr="00F84A9E">
        <w:trPr>
          <w:trHeight w:val="992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8. Рейнова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«Дачновская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991299" w:rsidRPr="00991299" w:rsidTr="00F84A9E">
        <w:trPr>
          <w:trHeight w:val="824"/>
        </w:trPr>
        <w:tc>
          <w:tcPr>
            <w:tcW w:w="2004" w:type="dxa"/>
            <w:shd w:val="clear" w:color="000000" w:fill="FFFFFF"/>
            <w:hideMark/>
          </w:tcPr>
          <w:p w:rsidR="00991299" w:rsidRPr="00991299" w:rsidRDefault="00991299" w:rsidP="0099129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9. Шаповаленко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2»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1299" w:rsidRPr="00991299" w:rsidTr="00F84A9E">
        <w:trPr>
          <w:trHeight w:val="824"/>
        </w:trPr>
        <w:tc>
          <w:tcPr>
            <w:tcW w:w="2004" w:type="dxa"/>
            <w:shd w:val="clear" w:color="000000" w:fill="FFFFFF"/>
          </w:tcPr>
          <w:p w:rsidR="00991299" w:rsidRPr="00991299" w:rsidRDefault="00991299" w:rsidP="00991299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10.Баклажова</w:t>
            </w:r>
          </w:p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  <w:p w:rsidR="00991299" w:rsidRPr="00991299" w:rsidRDefault="00991299" w:rsidP="00991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4394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«Солнечнодолинская средняя общеобразовательная школа» городского округа Судак</w:t>
            </w:r>
          </w:p>
        </w:tc>
        <w:tc>
          <w:tcPr>
            <w:tcW w:w="1418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842" w:type="dxa"/>
          </w:tcPr>
          <w:p w:rsidR="00991299" w:rsidRPr="00991299" w:rsidRDefault="00991299" w:rsidP="0099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91299" w:rsidRDefault="00991299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5BF" w:rsidRPr="00A925BF" w:rsidRDefault="00A925BF" w:rsidP="00A925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кадр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состава учителей химии</w:t>
      </w:r>
      <w:r w:rsidRPr="00A9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Судак имеет высшую квалифик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ационную категорию 5 человек (50%), первую – 1 человек (10%), СЗД – 3 человека (30</w:t>
      </w:r>
      <w:r w:rsidRPr="00A925BF">
        <w:rPr>
          <w:rFonts w:ascii="Times New Roman" w:eastAsia="Times New Roman" w:hAnsi="Times New Roman" w:cs="Times New Roman"/>
          <w:color w:val="000000"/>
          <w:sz w:val="24"/>
          <w:szCs w:val="24"/>
        </w:rPr>
        <w:t>%), мол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одой специалист – 1 человек (10</w:t>
      </w:r>
      <w:r w:rsidRPr="00A9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%). </w:t>
      </w:r>
    </w:p>
    <w:p w:rsidR="00A925BF" w:rsidRPr="00A925BF" w:rsidRDefault="00A925BF" w:rsidP="00A925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5BF" w:rsidRDefault="00A925BF" w:rsidP="00A925B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0" cy="1647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7B37" w:rsidRPr="00A925BF" w:rsidRDefault="008D7B37" w:rsidP="00A925B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25BF" w:rsidRPr="00991299" w:rsidRDefault="00A925BF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5BF" w:rsidRDefault="00A925BF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2016/2017 учебном году была создана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 творч</w:t>
      </w:r>
      <w:r>
        <w:rPr>
          <w:rFonts w:ascii="Times New Roman" w:eastAsia="Times New Roman" w:hAnsi="Times New Roman" w:cs="Times New Roman"/>
          <w:sz w:val="24"/>
          <w:szCs w:val="24"/>
        </w:rPr>
        <w:t>еская группа учителей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 химии.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Основными задачами творческой группы химии являлось: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- освоение педагогами идеологии нового государственного образовательного стандарта и концептуальных подходов к его построению;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- апробация педагогами, работающими по ФГОС второго поколения новой технологии ведения урока с учётом требований государственного образовательного стандарта и концептуальных подходов к его построению;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- апробация </w:t>
      </w:r>
      <w:proofErr w:type="gramStart"/>
      <w:r w:rsidRPr="00A925BF">
        <w:rPr>
          <w:rFonts w:ascii="Times New Roman" w:eastAsia="Times New Roman" w:hAnsi="Times New Roman" w:cs="Times New Roman"/>
          <w:sz w:val="24"/>
          <w:szCs w:val="24"/>
        </w:rPr>
        <w:t>системы оценок достижений планируемых результатов освоения</w:t>
      </w:r>
      <w:proofErr w:type="gramEnd"/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основной образователь</w:t>
      </w:r>
      <w:r w:rsidR="008D7B37">
        <w:rPr>
          <w:rFonts w:ascii="Times New Roman" w:eastAsia="Times New Roman" w:hAnsi="Times New Roman" w:cs="Times New Roman"/>
          <w:sz w:val="24"/>
          <w:szCs w:val="24"/>
        </w:rPr>
        <w:t>ной програ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>ммы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- формирование универсальных учебных действий, духовно-нрав</w:t>
      </w:r>
      <w:r w:rsidR="008D7B37">
        <w:rPr>
          <w:rFonts w:ascii="Times New Roman" w:eastAsia="Times New Roman" w:hAnsi="Times New Roman" w:cs="Times New Roman"/>
          <w:sz w:val="24"/>
          <w:szCs w:val="24"/>
        </w:rPr>
        <w:t xml:space="preserve">ственного развития и </w:t>
      </w:r>
      <w:r w:rsidR="008D7B37" w:rsidRPr="008D7B3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8D7B37">
        <w:rPr>
          <w:rFonts w:ascii="Times New Roman" w:eastAsia="Times New Roman" w:hAnsi="Times New Roman" w:cs="Times New Roman"/>
          <w:sz w:val="24"/>
          <w:szCs w:val="24"/>
        </w:rPr>
        <w:t xml:space="preserve"> школьников,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 культуры здорового и безопасного образа жизни;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- обеспечить качественный рост мастерства педагогов в свете требований ФГОС второго поколения;</w:t>
      </w:r>
    </w:p>
    <w:p w:rsidR="00A925BF" w:rsidRPr="008D7B37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</w:t>
      </w:r>
      <w:r w:rsidRPr="008D7B37">
        <w:rPr>
          <w:rFonts w:ascii="Times New Roman" w:eastAsia="Times New Roman" w:hAnsi="Times New Roman" w:cs="Times New Roman"/>
          <w:sz w:val="24"/>
          <w:szCs w:val="24"/>
        </w:rPr>
        <w:t>предметно-содержательный р</w:t>
      </w:r>
      <w:r w:rsidR="008D7B37" w:rsidRPr="008D7B37">
        <w:rPr>
          <w:rFonts w:ascii="Times New Roman" w:eastAsia="Times New Roman" w:hAnsi="Times New Roman" w:cs="Times New Roman"/>
          <w:sz w:val="24"/>
          <w:szCs w:val="24"/>
        </w:rPr>
        <w:t>езультатов ГИА и ЕГЭ по химии</w:t>
      </w:r>
      <w:r w:rsidRPr="008D7B37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качества подготовки выпускников 9,11 классов к итоговой аттестации;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B37">
        <w:rPr>
          <w:rFonts w:ascii="Times New Roman" w:eastAsia="Times New Roman" w:hAnsi="Times New Roman" w:cs="Times New Roman"/>
          <w:sz w:val="24"/>
          <w:szCs w:val="24"/>
        </w:rPr>
        <w:t xml:space="preserve">- подготовить единый материал предметной школьной олимпиады </w:t>
      </w:r>
      <w:r w:rsidR="008D7B37" w:rsidRPr="008D7B37">
        <w:rPr>
          <w:rFonts w:ascii="Times New Roman" w:eastAsia="Times New Roman" w:hAnsi="Times New Roman" w:cs="Times New Roman"/>
          <w:sz w:val="24"/>
          <w:szCs w:val="24"/>
        </w:rPr>
        <w:t>по химии</w:t>
      </w:r>
      <w:r w:rsidRPr="008D7B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В состав творческой группы учителей химии вошли след</w:t>
      </w:r>
      <w:r>
        <w:rPr>
          <w:rFonts w:ascii="Times New Roman" w:eastAsia="Times New Roman" w:hAnsi="Times New Roman" w:cs="Times New Roman"/>
          <w:sz w:val="24"/>
          <w:szCs w:val="24"/>
        </w:rPr>
        <w:t>ующие педагогические работники:</w:t>
      </w: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ab/>
        <w:t>Лукуша Е.Ф. - учитель химии МБОУ «Морская средняя общеобразовательная школа» городского округа Судак;</w:t>
      </w:r>
    </w:p>
    <w:p w:rsid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ab/>
        <w:t>Буртиева З.Р. - учитель химии МБОУ «Грушевская средняя общеобразовательная школа» городского округа Судак;</w:t>
      </w:r>
    </w:p>
    <w:p w:rsidR="008D7B37" w:rsidRPr="00A925BF" w:rsidRDefault="008D7B37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5BF" w:rsidRP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ab/>
        <w:t>Овсянникова Т.В. - учитель химии МБОУ «Школа-гимназия № 1» городского округа Судак;</w:t>
      </w:r>
    </w:p>
    <w:p w:rsidR="00A925BF" w:rsidRDefault="00A925BF" w:rsidP="00A92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5B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25BF">
        <w:rPr>
          <w:rFonts w:ascii="Times New Roman" w:eastAsia="Times New Roman" w:hAnsi="Times New Roman" w:cs="Times New Roman"/>
          <w:sz w:val="24"/>
          <w:szCs w:val="24"/>
        </w:rPr>
        <w:tab/>
        <w:t>Михайленко В.В. - учитель химии МБОУ «Средняя общеобразовательная школа № 2» городского округа Судак.</w:t>
      </w:r>
    </w:p>
    <w:p w:rsidR="00F03EDF" w:rsidRPr="00991299" w:rsidRDefault="00F03EDF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Анализируя работу учителей методического объединения в истекшем году можно отметить</w:t>
      </w:r>
      <w:r w:rsidR="00A925BF">
        <w:rPr>
          <w:rFonts w:ascii="Times New Roman" w:eastAsia="Times New Roman" w:hAnsi="Times New Roman" w:cs="Times New Roman"/>
          <w:sz w:val="24"/>
          <w:szCs w:val="24"/>
        </w:rPr>
        <w:t>, что большинство из них работало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творчески, хорошо знают задачи, поставленные перед современной школой. Главное в их работе – поиск новых технологий, которые влияют на развитие интеллектуальных умений обучающихся.</w:t>
      </w:r>
    </w:p>
    <w:p w:rsidR="00D2148E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функций учителей химии является раскрытие и развитие способности обучающихся в области химии. Все учителя работали по рабочим программам, за основу которых взята авторская программа Н.Н. </w:t>
      </w:r>
      <w:proofErr w:type="spellStart"/>
      <w:r w:rsidRPr="00991299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«Химия. Рабочие программы. Предметная линия учебников Г.Е. Рудзитиса». Рабочие программы составлены в соответствии с Положением об учебной программе, утвержденном в каждом образовательном учреждении.      </w:t>
      </w:r>
    </w:p>
    <w:p w:rsidR="00D2148E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усвоения программного материала 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, учителя используют различные педагогические технологии: </w:t>
      </w:r>
    </w:p>
    <w:p w:rsidR="00D2148E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- 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личностно-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ориентированное обучение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48E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- 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48E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- 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исследовательскую деятельность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2E1" w:rsidRPr="00991299" w:rsidRDefault="00D2148E" w:rsidP="001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hAnsi="Times New Roman" w:cs="Times New Roman"/>
          <w:sz w:val="24"/>
          <w:szCs w:val="24"/>
        </w:rPr>
        <w:t xml:space="preserve">- 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проблемное обучение.</w:t>
      </w:r>
    </w:p>
    <w:p w:rsidR="000F59A6" w:rsidRPr="00991299" w:rsidRDefault="00D214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Широкое использование данных </w:t>
      </w:r>
      <w:proofErr w:type="spellStart"/>
      <w:r w:rsidRPr="00991299">
        <w:rPr>
          <w:rFonts w:ascii="Times New Roman" w:eastAsia="Times New Roman" w:hAnsi="Times New Roman" w:cs="Times New Roman"/>
          <w:sz w:val="24"/>
          <w:szCs w:val="24"/>
        </w:rPr>
        <w:t>педтехнологий</w:t>
      </w:r>
      <w:proofErr w:type="spell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приводит к положительным результатам</w:t>
      </w:r>
      <w:r w:rsidR="0084639E" w:rsidRPr="0099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7FD" w:rsidRPr="00991299" w:rsidRDefault="00D2148E" w:rsidP="00C752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 качества знаний обучающихся по школам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F37FD" w:rsidRPr="00991299" w:rsidTr="00EF37FD">
        <w:tc>
          <w:tcPr>
            <w:tcW w:w="1242" w:type="dxa"/>
          </w:tcPr>
          <w:p w:rsidR="00EF37FD" w:rsidRPr="00991299" w:rsidRDefault="00EF37FD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8" w:type="dxa"/>
          </w:tcPr>
          <w:p w:rsidR="00EF37FD" w:rsidRPr="00991299" w:rsidRDefault="00EF37FD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91" w:type="dxa"/>
          </w:tcPr>
          <w:p w:rsidR="00EF37FD" w:rsidRPr="00991299" w:rsidRDefault="00EF37FD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«Морская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«Дачновская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«Грушевская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«Солнечнодолинская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«Веселовская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«Морская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«Дачновская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«Грушевская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«Солнечнодолинская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«Веселовская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«Морская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«Дачновская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«Грушевская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«Солнечнодолинская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«Веселовская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«Морская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«Дачновская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«Грушевская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«Солнечнодолинская СОШ»</w:t>
            </w:r>
          </w:p>
        </w:tc>
        <w:tc>
          <w:tcPr>
            <w:tcW w:w="3191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37FD" w:rsidRPr="00991299" w:rsidTr="00EF37FD">
        <w:tc>
          <w:tcPr>
            <w:tcW w:w="1242" w:type="dxa"/>
          </w:tcPr>
          <w:p w:rsidR="00EF37FD" w:rsidRPr="00991299" w:rsidRDefault="00EF37FD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F37FD" w:rsidRPr="00991299" w:rsidRDefault="00EF37FD" w:rsidP="005E2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«Веселовская СОШ»</w:t>
            </w:r>
          </w:p>
        </w:tc>
        <w:tc>
          <w:tcPr>
            <w:tcW w:w="3191" w:type="dxa"/>
          </w:tcPr>
          <w:p w:rsidR="00EF37FD" w:rsidRPr="00991299" w:rsidRDefault="005E2A4E" w:rsidP="005E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803F0" w:rsidRPr="00991299" w:rsidRDefault="001803F0" w:rsidP="008D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4E" w:rsidRPr="00991299" w:rsidRDefault="005E2A4E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Качество знаний обучающихся является результатом проявления профессиональной компетентности педагогов. </w:t>
      </w:r>
    </w:p>
    <w:p w:rsidR="00991299" w:rsidRDefault="005E2A4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В прошедшем учебном году курсы повышения квалификации прошли учителя: Купина Н.А. МБОУ «СОШ № 2», Вдовиченко В.В. и Баклажова Л.Г. МБОУ «Солнечнодолинская СОШ», Буртиева З.Р.  МБОУ «Грушевская </w:t>
      </w:r>
      <w:r w:rsidR="001803F0" w:rsidRPr="00991299">
        <w:rPr>
          <w:rFonts w:ascii="Times New Roman" w:eastAsia="Times New Roman" w:hAnsi="Times New Roman" w:cs="Times New Roman"/>
          <w:sz w:val="24"/>
          <w:szCs w:val="24"/>
        </w:rPr>
        <w:t>СОШ», Овсянникова Т.В. МБОУ «Школа-гимназия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№ 1».</w:t>
      </w:r>
    </w:p>
    <w:p w:rsidR="0097778E" w:rsidRPr="00991299" w:rsidRDefault="005E2A4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Аттестацию прошли двое учителей: Буртиева З.Р. – соответствие занимаемой должности, Лукуша Е.Ф. – присвоена</w:t>
      </w:r>
      <w:r w:rsidR="001803F0" w:rsidRPr="00991299">
        <w:rPr>
          <w:rFonts w:ascii="Times New Roman" w:eastAsia="Times New Roman" w:hAnsi="Times New Roman" w:cs="Times New Roman"/>
          <w:sz w:val="24"/>
          <w:szCs w:val="24"/>
        </w:rPr>
        <w:t xml:space="preserve"> высшая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квалифика</w:t>
      </w:r>
      <w:r w:rsidR="001803F0" w:rsidRPr="00991299">
        <w:rPr>
          <w:rFonts w:ascii="Times New Roman" w:eastAsia="Times New Roman" w:hAnsi="Times New Roman" w:cs="Times New Roman"/>
          <w:sz w:val="24"/>
          <w:szCs w:val="24"/>
        </w:rPr>
        <w:t>ционная категория</w:t>
      </w:r>
      <w:r w:rsidR="0097778E" w:rsidRPr="0099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78E" w:rsidRPr="00991299" w:rsidRDefault="009777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Учителя публично представляли собственный педагогический опыт в различных формах:</w:t>
      </w:r>
    </w:p>
    <w:p w:rsidR="0097778E" w:rsidRPr="00991299" w:rsidRDefault="009777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выступление на школьных педсоветах</w:t>
      </w:r>
      <w:r w:rsidR="001803F0" w:rsidRPr="009912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778E" w:rsidRPr="00991299" w:rsidRDefault="009777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выступление на засед</w:t>
      </w:r>
      <w:r w:rsidR="001803F0" w:rsidRPr="00991299">
        <w:rPr>
          <w:rFonts w:ascii="Times New Roman" w:eastAsia="Times New Roman" w:hAnsi="Times New Roman" w:cs="Times New Roman"/>
          <w:sz w:val="24"/>
          <w:szCs w:val="24"/>
        </w:rPr>
        <w:t>аниях методического объединения;</w:t>
      </w:r>
    </w:p>
    <w:p w:rsidR="0097778E" w:rsidRPr="00991299" w:rsidRDefault="009777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участие в семинарах различного уровня.</w:t>
      </w:r>
    </w:p>
    <w:p w:rsidR="0097778E" w:rsidRPr="00991299" w:rsidRDefault="0097778E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Овсянникова Т.В. - участник:</w:t>
      </w:r>
    </w:p>
    <w:p w:rsidR="0097778E" w:rsidRPr="00991299" w:rsidRDefault="0097778E" w:rsidP="00846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очного семинара (</w:t>
      </w:r>
      <w:proofErr w:type="spellStart"/>
      <w:r w:rsidRPr="009912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>имферополь</w:t>
      </w:r>
      <w:proofErr w:type="spellEnd"/>
      <w:r w:rsidRPr="00991299">
        <w:rPr>
          <w:rFonts w:ascii="Times New Roman" w:eastAsia="Times New Roman" w:hAnsi="Times New Roman" w:cs="Times New Roman"/>
          <w:sz w:val="24"/>
          <w:szCs w:val="24"/>
        </w:rPr>
        <w:t>) по теме «Организация образовательной деятельности на уроках химии с УМК и пособиями издательства «Просвещение»</w:t>
      </w:r>
      <w:r w:rsidR="00904C9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778E" w:rsidRPr="00991299" w:rsidRDefault="0097778E" w:rsidP="00846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очного семинара (</w:t>
      </w:r>
      <w:proofErr w:type="spellStart"/>
      <w:r w:rsidRPr="009912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>ереговое</w:t>
      </w:r>
      <w:proofErr w:type="spellEnd"/>
      <w:r w:rsidRPr="00991299">
        <w:rPr>
          <w:rFonts w:ascii="Times New Roman" w:eastAsia="Times New Roman" w:hAnsi="Times New Roman" w:cs="Times New Roman"/>
          <w:sz w:val="24"/>
          <w:szCs w:val="24"/>
        </w:rPr>
        <w:t>) по теме «Состояние и охрана окружающей среды на территории Республики Крым».</w:t>
      </w:r>
    </w:p>
    <w:p w:rsidR="0097778E" w:rsidRPr="00991299" w:rsidRDefault="0097778E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Лукуша Е.Ф. – участник:</w:t>
      </w:r>
    </w:p>
    <w:p w:rsidR="0097778E" w:rsidRPr="00991299" w:rsidRDefault="0097778E" w:rsidP="00846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региональной научно-практической конференции «Актуальные вопросы естественнонаучного </w:t>
      </w:r>
      <w:r w:rsidR="00904C93">
        <w:rPr>
          <w:rFonts w:ascii="Times New Roman" w:eastAsia="Times New Roman" w:hAnsi="Times New Roman" w:cs="Times New Roman"/>
          <w:sz w:val="24"/>
          <w:szCs w:val="24"/>
        </w:rPr>
        <w:t>образования в условиях ФГОС ООО;</w:t>
      </w:r>
    </w:p>
    <w:p w:rsidR="00991299" w:rsidRDefault="0097778E" w:rsidP="009912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муниципального методического семинара по теме «Управление введением ФГОС ООО в образовательных учреждениях.</w:t>
      </w:r>
    </w:p>
    <w:p w:rsidR="0097778E" w:rsidRPr="00991299" w:rsidRDefault="0097778E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В истекшем году учителя 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публиковали собственные методические разработки в печатных изданиях</w:t>
      </w:r>
      <w:r w:rsidR="00904C93">
        <w:rPr>
          <w:rFonts w:ascii="Times New Roman" w:eastAsia="Times New Roman" w:hAnsi="Times New Roman" w:cs="Times New Roman"/>
          <w:sz w:val="24"/>
          <w:szCs w:val="24"/>
        </w:rPr>
        <w:t>, интернет-ресурсах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778E" w:rsidRPr="00991299" w:rsidRDefault="00904C93" w:rsidP="00846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 xml:space="preserve">бюллетень </w:t>
      </w:r>
      <w:r w:rsidR="0097778E" w:rsidRPr="00991299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991299">
        <w:rPr>
          <w:rFonts w:ascii="Times New Roman" w:eastAsia="Times New Roman" w:hAnsi="Times New Roman" w:cs="Times New Roman"/>
          <w:sz w:val="24"/>
          <w:szCs w:val="24"/>
        </w:rPr>
        <w:t>ганизационно-методического отдела</w:t>
      </w:r>
      <w:r w:rsidR="0097778E" w:rsidRPr="0099129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Судак «Инновации в образовании» </w:t>
      </w:r>
      <w:r w:rsidR="00C672C0" w:rsidRPr="00991299">
        <w:rPr>
          <w:rFonts w:ascii="Times New Roman" w:eastAsia="Times New Roman" w:hAnsi="Times New Roman" w:cs="Times New Roman"/>
          <w:sz w:val="24"/>
          <w:szCs w:val="24"/>
        </w:rPr>
        <w:t>Лукуша Е.Ф., Вдовиченко В.В.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2C0" w:rsidRPr="00991299" w:rsidRDefault="00904C93" w:rsidP="008D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72C0" w:rsidRPr="0099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D73FA9" w:rsidRPr="0099129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D73FA9" w:rsidRPr="00991299">
        <w:rPr>
          <w:rFonts w:ascii="Times New Roman" w:eastAsia="Times New Roman" w:hAnsi="Times New Roman" w:cs="Times New Roman"/>
          <w:sz w:val="24"/>
          <w:szCs w:val="24"/>
        </w:rPr>
        <w:t xml:space="preserve"> http://multiurok.ru</w:t>
      </w:r>
      <w:r w:rsidR="00C672C0" w:rsidRPr="00991299">
        <w:rPr>
          <w:rFonts w:ascii="Times New Roman" w:eastAsia="Times New Roman" w:hAnsi="Times New Roman" w:cs="Times New Roman"/>
          <w:sz w:val="24"/>
          <w:szCs w:val="24"/>
        </w:rPr>
        <w:t>: Лукуша Е.Ф., Овсянникова Т.В., Рейнова В.М.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72C0" w:rsidRPr="00991299" w:rsidRDefault="00904C93" w:rsidP="008D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672C0" w:rsidRPr="009912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D73FA9" w:rsidRPr="0099129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D73FA9" w:rsidRPr="00991299">
        <w:rPr>
          <w:rFonts w:ascii="Times New Roman" w:eastAsia="Times New Roman" w:hAnsi="Times New Roman" w:cs="Times New Roman"/>
          <w:sz w:val="24"/>
          <w:szCs w:val="24"/>
        </w:rPr>
        <w:t xml:space="preserve"> http://</w:t>
      </w:r>
      <w:r w:rsidR="00D73FA9"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D73FA9" w:rsidRPr="00991299">
        <w:rPr>
          <w:rFonts w:ascii="Times New Roman" w:eastAsia="Times New Roman" w:hAnsi="Times New Roman" w:cs="Times New Roman"/>
          <w:sz w:val="24"/>
          <w:szCs w:val="24"/>
        </w:rPr>
        <w:t xml:space="preserve">urok.ru: </w:t>
      </w:r>
      <w:r w:rsidR="00C672C0" w:rsidRPr="00991299">
        <w:rPr>
          <w:rFonts w:ascii="Times New Roman" w:eastAsia="Times New Roman" w:hAnsi="Times New Roman" w:cs="Times New Roman"/>
          <w:sz w:val="24"/>
          <w:szCs w:val="24"/>
        </w:rPr>
        <w:t>Михайленко В.В., Овсянникова Т.В., Купина Н.А.</w:t>
      </w:r>
    </w:p>
    <w:p w:rsidR="00C752E1" w:rsidRPr="00991299" w:rsidRDefault="00C672C0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В ноябре – декабре 2016 года учителя принимали участие в организации и проведении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тура Всероссийски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>х ученических олимпиад по химии</w:t>
      </w:r>
      <w:r w:rsidR="00C752E1" w:rsidRPr="0099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2E1" w:rsidRPr="00991299" w:rsidRDefault="00C752E1" w:rsidP="00C7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2C0" w:rsidRPr="00991299" w:rsidRDefault="00C672C0" w:rsidP="00C7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b/>
          <w:sz w:val="24"/>
          <w:szCs w:val="24"/>
        </w:rPr>
        <w:t>Результаты муниципально</w:t>
      </w:r>
      <w:r w:rsidR="00C752E1" w:rsidRPr="00991299">
        <w:rPr>
          <w:rFonts w:ascii="Times New Roman" w:eastAsia="Times New Roman" w:hAnsi="Times New Roman" w:cs="Times New Roman"/>
          <w:b/>
          <w:sz w:val="24"/>
          <w:szCs w:val="24"/>
        </w:rPr>
        <w:t>го этапа Всероссийских ученических олимпиад по химии</w:t>
      </w:r>
    </w:p>
    <w:p w:rsidR="00C752E1" w:rsidRPr="00991299" w:rsidRDefault="00C752E1" w:rsidP="00C7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58"/>
        <w:gridCol w:w="4092"/>
        <w:gridCol w:w="2671"/>
        <w:gridCol w:w="2126"/>
      </w:tblGrid>
      <w:tr w:rsidR="00C672C0" w:rsidRPr="00991299" w:rsidTr="00991299">
        <w:tc>
          <w:tcPr>
            <w:tcW w:w="858" w:type="dxa"/>
          </w:tcPr>
          <w:p w:rsidR="00C672C0" w:rsidRPr="00991299" w:rsidRDefault="00C672C0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92" w:type="dxa"/>
          </w:tcPr>
          <w:p w:rsidR="00C672C0" w:rsidRPr="00991299" w:rsidRDefault="00C672C0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71" w:type="dxa"/>
          </w:tcPr>
          <w:p w:rsidR="00C672C0" w:rsidRPr="00991299" w:rsidRDefault="00C672C0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C672C0" w:rsidRPr="00991299" w:rsidRDefault="00C672C0" w:rsidP="009912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672C0" w:rsidRPr="00991299" w:rsidTr="00991299">
        <w:tc>
          <w:tcPr>
            <w:tcW w:w="858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671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– Гордаш К.</w:t>
            </w:r>
          </w:p>
        </w:tc>
        <w:tc>
          <w:tcPr>
            <w:tcW w:w="2126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В.В.</w:t>
            </w:r>
          </w:p>
        </w:tc>
      </w:tr>
      <w:tr w:rsidR="00C672C0" w:rsidRPr="00991299" w:rsidTr="00991299">
        <w:tc>
          <w:tcPr>
            <w:tcW w:w="858" w:type="dxa"/>
          </w:tcPr>
          <w:p w:rsidR="00C672C0" w:rsidRPr="00991299" w:rsidRDefault="00991299" w:rsidP="00C6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C672C0" w:rsidRPr="00991299" w:rsidRDefault="00C672C0" w:rsidP="00C6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«Солнечнодолинская СОШ»</w:t>
            </w:r>
          </w:p>
        </w:tc>
        <w:tc>
          <w:tcPr>
            <w:tcW w:w="2671" w:type="dxa"/>
          </w:tcPr>
          <w:p w:rsidR="00C672C0" w:rsidRPr="00991299" w:rsidRDefault="00C672C0" w:rsidP="00C6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– Лященко В.</w:t>
            </w:r>
          </w:p>
        </w:tc>
        <w:tc>
          <w:tcPr>
            <w:tcW w:w="2126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Вдовиченко В.В.</w:t>
            </w:r>
          </w:p>
        </w:tc>
      </w:tr>
      <w:tr w:rsidR="00C672C0" w:rsidRPr="00991299" w:rsidTr="00991299">
        <w:tc>
          <w:tcPr>
            <w:tcW w:w="858" w:type="dxa"/>
          </w:tcPr>
          <w:p w:rsidR="00C672C0" w:rsidRPr="00991299" w:rsidRDefault="00991299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«Морская СОШ»</w:t>
            </w:r>
          </w:p>
        </w:tc>
        <w:tc>
          <w:tcPr>
            <w:tcW w:w="2671" w:type="dxa"/>
          </w:tcPr>
          <w:p w:rsidR="00C672C0" w:rsidRPr="00991299" w:rsidRDefault="00C672C0" w:rsidP="00C67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– </w:t>
            </w:r>
            <w:proofErr w:type="spellStart"/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Керницкий</w:t>
            </w:r>
            <w:proofErr w:type="spellEnd"/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26" w:type="dxa"/>
          </w:tcPr>
          <w:p w:rsidR="00C672C0" w:rsidRPr="00991299" w:rsidRDefault="00C672C0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Лукуша Е.Ф.</w:t>
            </w:r>
          </w:p>
        </w:tc>
      </w:tr>
      <w:tr w:rsidR="00D91B05" w:rsidRPr="00991299" w:rsidTr="00991299">
        <w:tc>
          <w:tcPr>
            <w:tcW w:w="858" w:type="dxa"/>
          </w:tcPr>
          <w:p w:rsidR="00D91B05" w:rsidRPr="00991299" w:rsidRDefault="00D91B05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2" w:type="dxa"/>
          </w:tcPr>
          <w:p w:rsidR="00D91B05" w:rsidRPr="00991299" w:rsidRDefault="00D91B05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671" w:type="dxa"/>
          </w:tcPr>
          <w:p w:rsidR="00D91B05" w:rsidRPr="00991299" w:rsidRDefault="00D91B05" w:rsidP="0059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– </w:t>
            </w:r>
            <w:proofErr w:type="spellStart"/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Гапичева</w:t>
            </w:r>
            <w:proofErr w:type="spellEnd"/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26" w:type="dxa"/>
          </w:tcPr>
          <w:p w:rsidR="00D91B05" w:rsidRPr="00991299" w:rsidRDefault="00D91B05" w:rsidP="001C6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9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 В.В.</w:t>
            </w:r>
          </w:p>
        </w:tc>
      </w:tr>
    </w:tbl>
    <w:p w:rsidR="00C672C0" w:rsidRPr="00991299" w:rsidRDefault="00C672C0" w:rsidP="00C7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B05" w:rsidRPr="00991299" w:rsidRDefault="00D91B05" w:rsidP="00904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По 9 и 10 классам призеров нет.</w:t>
      </w:r>
    </w:p>
    <w:p w:rsidR="00D91B05" w:rsidRPr="00991299" w:rsidRDefault="00D91B05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Серьезным недостатком в этом направлении работы педагогов является отсутствие победителей во всех классах. Результативность участников олимпиад разных уровне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зависит от качества работы педагога, от его творческого отношения к работе и своевременного выявления одаренных детей, организации дифференцированной и индивидуальной работы на уроке и во внеурочное время. В данном направлении учителям МО необходимо:</w:t>
      </w:r>
    </w:p>
    <w:p w:rsidR="00D91B05" w:rsidRPr="00991299" w:rsidRDefault="00D91B05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осуществлять постоянный мониторинг личных достижений одаренных обучающихся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B05" w:rsidRPr="00991299" w:rsidRDefault="00D91B05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вести кропотливую работу с теми обучающимися, которые проявляют глубокие знания предмета, совершенствуют и развивают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 xml:space="preserve"> эти знания во внеурочное время;</w:t>
      </w:r>
    </w:p>
    <w:p w:rsidR="00D91B05" w:rsidRPr="00991299" w:rsidRDefault="00D91B05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- организовывать и проводить школьные туры предметной олимпиады на более серьезном уровне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B05" w:rsidRPr="00991299" w:rsidRDefault="00D91B05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анализировать на заседаниях МО причины низких результатов.</w:t>
      </w:r>
    </w:p>
    <w:p w:rsidR="00BB091F" w:rsidRPr="00991299" w:rsidRDefault="00D91B05" w:rsidP="00904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Кроме очных олимпиад под руководством учителей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091F" w:rsidRPr="0099129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775AEB">
        <w:rPr>
          <w:rFonts w:ascii="Times New Roman" w:eastAsia="Times New Roman" w:hAnsi="Times New Roman" w:cs="Times New Roman"/>
          <w:sz w:val="24"/>
          <w:szCs w:val="24"/>
        </w:rPr>
        <w:t xml:space="preserve"> участвовали и в интернет-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олимпиадах.  Большую </w:t>
      </w:r>
      <w:r w:rsidR="00BB091F" w:rsidRPr="00991299">
        <w:rPr>
          <w:rFonts w:ascii="Times New Roman" w:eastAsia="Times New Roman" w:hAnsi="Times New Roman" w:cs="Times New Roman"/>
          <w:sz w:val="24"/>
          <w:szCs w:val="24"/>
        </w:rPr>
        <w:t xml:space="preserve">работу в этом направлении проводили учителя: </w:t>
      </w:r>
    </w:p>
    <w:p w:rsidR="00BB091F" w:rsidRPr="00991299" w:rsidRDefault="00BB091F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Вдовиченко В.В. проект «Инфоурок», двое обучающиеся награждены дипломами за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место, один – дипломом за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</w:p>
    <w:p w:rsidR="00BB091F" w:rsidRPr="00991299" w:rsidRDefault="00BB091F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Буртиева З.Р. проект «Инфоурок», один  обучающийся - дипломом за 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место, один – дипломом за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место;</w:t>
      </w:r>
    </w:p>
    <w:p w:rsidR="00BB091F" w:rsidRPr="00991299" w:rsidRDefault="00BB091F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Овсянникова Т.В. проект «Мир олимпиад», участвовали девятнадцать человек, трое получили дипломы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75AEB">
        <w:rPr>
          <w:rFonts w:ascii="Times New Roman" w:eastAsia="Times New Roman" w:hAnsi="Times New Roman" w:cs="Times New Roman"/>
          <w:sz w:val="24"/>
          <w:szCs w:val="24"/>
        </w:rPr>
        <w:t xml:space="preserve"> сте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пени;</w:t>
      </w:r>
    </w:p>
    <w:p w:rsidR="00BB091F" w:rsidRPr="00991299" w:rsidRDefault="00BB091F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Баклажова Л.Г. проект «Инфоурок», 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награждена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Дипломом за подготовку участников олимпиады (пять человек);</w:t>
      </w:r>
    </w:p>
    <w:p w:rsidR="00BB091F" w:rsidRPr="00991299" w:rsidRDefault="00BB091F" w:rsidP="00991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- Лукуша Е.Ф. проект «Инфоурок», один обучающийся – дипломом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степени, один – дипломом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 степени, один – дипломом 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степени, проект «</w:t>
      </w:r>
      <w:proofErr w:type="spellStart"/>
      <w:r w:rsidRPr="00991299">
        <w:rPr>
          <w:rFonts w:ascii="Times New Roman" w:eastAsia="Times New Roman" w:hAnsi="Times New Roman" w:cs="Times New Roman"/>
          <w:sz w:val="24"/>
          <w:szCs w:val="24"/>
        </w:rPr>
        <w:t>Знанио</w:t>
      </w:r>
      <w:proofErr w:type="spell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» (Зима 2017 года) – диплом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степени.</w:t>
      </w:r>
    </w:p>
    <w:p w:rsidR="00BB091F" w:rsidRPr="00991299" w:rsidRDefault="00BB091F" w:rsidP="00EA4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Рейнова В.М. и Овсянникова Т.В. подготовили победителей муниципального этапа </w:t>
      </w:r>
      <w:r w:rsidR="00866E0C" w:rsidRPr="00991299">
        <w:rPr>
          <w:rFonts w:ascii="Times New Roman" w:eastAsia="Times New Roman" w:hAnsi="Times New Roman" w:cs="Times New Roman"/>
          <w:sz w:val="24"/>
          <w:szCs w:val="24"/>
        </w:rPr>
        <w:t>МАН по темам «Изучение состава и свойств козьего молока» и «Таинственный мир кристаллов». Победители муниципального этапа принимали участие в республиканском этапе.</w:t>
      </w:r>
    </w:p>
    <w:p w:rsidR="008D3756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Значительным успехом учителя Овсянниковой Т.В. в истекшем учебном году следует считать ее участие и заслуженный Диплом </w:t>
      </w:r>
      <w:r w:rsidRPr="0099129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степени в Республиканском конкурсе проектов молодых педагогов «Шагни за горизонт» в номинации «Педагогический дебют».</w:t>
      </w:r>
    </w:p>
    <w:p w:rsidR="008D3756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Еще одна задача, которую решали учителя методического объединения – отыскать, увидеть среди массы обучающихся именно тех, которые хотят глубже изучать и знать химию. С 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такими</w:t>
      </w:r>
      <w:bookmarkStart w:id="0" w:name="_GoBack"/>
      <w:bookmarkEnd w:id="0"/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работа проходила во внеурочное время (кружки, факультативы, элективные курсы, внеурочная деятельность в 5- 6 классах).</w:t>
      </w:r>
    </w:p>
    <w:p w:rsidR="00D91B05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Михайленко В.В.- внеурочная деятельность в 5-х классах «Химия это интересно».</w:t>
      </w:r>
    </w:p>
    <w:p w:rsidR="008D3756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Поукова Л.М. – кружок 8-11 класс «Решаем задачи по химии».</w:t>
      </w:r>
    </w:p>
    <w:p w:rsidR="008D3756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Баклажова Л.Г. – элективный курс «Химия организма человека».</w:t>
      </w:r>
    </w:p>
    <w:p w:rsidR="008D3756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Овсянникова Т.В. – внеурочная деятельность 6 класс «Юный химик», кружок 8 класс «Занимательная химия».</w:t>
      </w:r>
    </w:p>
    <w:p w:rsidR="00BF0EF0" w:rsidRPr="00991299" w:rsidRDefault="008D3756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Лукуша Е.Ф. – факультативный курс 9 класс «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троение атома, 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периодическая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химических элементов», элективный курс 10-11 класс «Химические задачи в средней школе», внеурочная деятельность 5-6 класс «Первые шаги в химии».</w:t>
      </w:r>
    </w:p>
    <w:p w:rsidR="00BF0EF0" w:rsidRPr="00991299" w:rsidRDefault="00BF0EF0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Существенным недостатком в работе 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6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одаренными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является отсутствие индивидуальных программ работы с такими детьми. В следующем учебном году необходимо совершенствование педагогического мастерства учителей в организации работы с разно уровневым контингентом обучающихся особенно выпускных 9-х и 11-х</w:t>
      </w:r>
      <w:r w:rsidR="00567CE8">
        <w:rPr>
          <w:rFonts w:ascii="Times New Roman" w:eastAsia="Times New Roman" w:hAnsi="Times New Roman" w:cs="Times New Roman"/>
          <w:sz w:val="24"/>
          <w:szCs w:val="24"/>
        </w:rPr>
        <w:t xml:space="preserve"> классов с целью их подготовки к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</w:t>
      </w:r>
      <w:r w:rsidR="00567CE8">
        <w:rPr>
          <w:rFonts w:ascii="Times New Roman" w:eastAsia="Times New Roman" w:hAnsi="Times New Roman" w:cs="Times New Roman"/>
          <w:sz w:val="24"/>
          <w:szCs w:val="24"/>
        </w:rPr>
        <w:t>амоопределению. Также необходимо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направить свою деятельность на поиск новых форм и методов целенаправленной работы с одаренными детьми, своевременное их выявление и оказание всесторонней поддержки.</w:t>
      </w:r>
    </w:p>
    <w:p w:rsidR="00BF0EF0" w:rsidRPr="00991299" w:rsidRDefault="00BF0EF0" w:rsidP="0056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299">
        <w:rPr>
          <w:rFonts w:ascii="Times New Roman" w:eastAsia="Times New Roman" w:hAnsi="Times New Roman" w:cs="Times New Roman"/>
          <w:sz w:val="24"/>
          <w:szCs w:val="24"/>
        </w:rPr>
        <w:t>Исходя из выше изложенного можно сделать</w:t>
      </w:r>
      <w:proofErr w:type="gramEnd"/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следующие выводы: </w:t>
      </w:r>
    </w:p>
    <w:p w:rsidR="00BF0EF0" w:rsidRPr="00991299" w:rsidRDefault="00D237F1" w:rsidP="00BF0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чителя владеют современными педагогическими технологиями и используют их в своей р</w:t>
      </w:r>
      <w:r w:rsidR="00567CE8">
        <w:rPr>
          <w:rFonts w:ascii="Times New Roman" w:eastAsia="Times New Roman" w:hAnsi="Times New Roman" w:cs="Times New Roman"/>
          <w:sz w:val="24"/>
          <w:szCs w:val="24"/>
        </w:rPr>
        <w:t>аботе полностью или поэлементно;</w:t>
      </w:r>
    </w:p>
    <w:p w:rsidR="00BF0EF0" w:rsidRPr="00991299" w:rsidRDefault="00D237F1" w:rsidP="00BF0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ктивно использу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567CE8">
        <w:rPr>
          <w:rFonts w:ascii="Times New Roman" w:eastAsia="Times New Roman" w:hAnsi="Times New Roman" w:cs="Times New Roman"/>
          <w:sz w:val="24"/>
          <w:szCs w:val="24"/>
        </w:rPr>
        <w:t xml:space="preserve"> ИКТ в учебном процессе;</w:t>
      </w:r>
    </w:p>
    <w:p w:rsidR="00BF0EF0" w:rsidRDefault="00D237F1" w:rsidP="00BF0E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0EF0" w:rsidRPr="00991299">
        <w:rPr>
          <w:rFonts w:ascii="Times New Roman" w:eastAsia="Times New Roman" w:hAnsi="Times New Roman" w:cs="Times New Roman"/>
          <w:sz w:val="24"/>
          <w:szCs w:val="24"/>
        </w:rPr>
        <w:t>риобретаются лицензионные учебные программы и программы тренажеры, создаются презентации к урокам.</w:t>
      </w:r>
    </w:p>
    <w:p w:rsidR="00557938" w:rsidRPr="00991299" w:rsidRDefault="00557938" w:rsidP="005579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7F1" w:rsidRPr="00991299" w:rsidRDefault="00D237F1" w:rsidP="00567CE8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Вместе с этим имеется определенный ряд проблем:</w:t>
      </w:r>
    </w:p>
    <w:p w:rsidR="00636969" w:rsidRDefault="00D237F1" w:rsidP="00D23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69">
        <w:rPr>
          <w:rFonts w:ascii="Times New Roman" w:eastAsia="Times New Roman" w:hAnsi="Times New Roman" w:cs="Times New Roman"/>
          <w:sz w:val="24"/>
          <w:szCs w:val="24"/>
        </w:rPr>
        <w:t>малое количество исследовательс</w:t>
      </w:r>
      <w:r w:rsidR="00636969" w:rsidRPr="00636969">
        <w:rPr>
          <w:rFonts w:ascii="Times New Roman" w:eastAsia="Times New Roman" w:hAnsi="Times New Roman" w:cs="Times New Roman"/>
          <w:sz w:val="24"/>
          <w:szCs w:val="24"/>
        </w:rPr>
        <w:t>ких и проектных работ обучающихся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7F1" w:rsidRPr="00636969" w:rsidRDefault="00D237F1" w:rsidP="00D23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969">
        <w:rPr>
          <w:rFonts w:ascii="Times New Roman" w:eastAsia="Times New Roman" w:hAnsi="Times New Roman" w:cs="Times New Roman"/>
          <w:sz w:val="24"/>
          <w:szCs w:val="24"/>
        </w:rPr>
        <w:t>низкий уровень подготовки участников муниципального этапа В</w:t>
      </w:r>
      <w:r w:rsidR="00636969" w:rsidRPr="00636969">
        <w:rPr>
          <w:rFonts w:ascii="Times New Roman" w:eastAsia="Times New Roman" w:hAnsi="Times New Roman" w:cs="Times New Roman"/>
          <w:sz w:val="24"/>
          <w:szCs w:val="24"/>
        </w:rPr>
        <w:t>сероссийских олимпиад</w:t>
      </w:r>
      <w:r w:rsidRPr="00636969"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8-11 классов</w:t>
      </w:r>
      <w:r w:rsidR="00636969" w:rsidRPr="00636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7F1" w:rsidRPr="00991299" w:rsidRDefault="00D237F1" w:rsidP="00D23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низкая мотивация учителей к дальнейшему профессиональному росту, и как следствие этого, низкий процент участия педагогов в различных конк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>урсах и олимпиадах для учителей;</w:t>
      </w:r>
    </w:p>
    <w:p w:rsidR="00D237F1" w:rsidRDefault="00D237F1" w:rsidP="00D237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lastRenderedPageBreak/>
        <w:t>не высокая активность в обмене и обобщении опыта между коллегами (на основании анализа опубликованных собственных методических разработок в печатных издани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>ях и в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интернет – ресурсах).</w:t>
      </w:r>
    </w:p>
    <w:p w:rsidR="00557938" w:rsidRPr="00991299" w:rsidRDefault="00557938" w:rsidP="005579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756" w:rsidRDefault="00D237F1" w:rsidP="0051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На основании вышеперечисленных проблем можно определить следующие задачи на новый 2017-2018 учебный год:</w:t>
      </w:r>
    </w:p>
    <w:p w:rsidR="00A925BF" w:rsidRPr="00991299" w:rsidRDefault="00A925BF" w:rsidP="00D237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843" w:rsidRPr="00991299" w:rsidRDefault="00D237F1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эффективной сис</w:t>
      </w:r>
      <w:r w:rsidR="00557843" w:rsidRPr="00991299">
        <w:rPr>
          <w:rFonts w:ascii="Times New Roman" w:eastAsia="Times New Roman" w:hAnsi="Times New Roman" w:cs="Times New Roman"/>
          <w:sz w:val="24"/>
          <w:szCs w:val="24"/>
        </w:rPr>
        <w:t>темы сопровождения педагогов по вопросам подготовки к переходу на преподав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>ание химии по ФГОС ООО;</w:t>
      </w:r>
    </w:p>
    <w:p w:rsidR="00557843" w:rsidRPr="00991299" w:rsidRDefault="00557843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мотивации педагогов к самообразованию, дальнейшему профессиональному росту, к поиску новых подход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>ов и методов преподавания химии;</w:t>
      </w:r>
    </w:p>
    <w:p w:rsidR="00557843" w:rsidRPr="00991299" w:rsidRDefault="00557843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обобщению и распространению передового педагогического опыта</w:t>
      </w:r>
      <w:r w:rsidR="00636969">
        <w:rPr>
          <w:rFonts w:ascii="Times New Roman" w:eastAsia="Times New Roman" w:hAnsi="Times New Roman" w:cs="Times New Roman"/>
          <w:sz w:val="24"/>
          <w:szCs w:val="24"/>
        </w:rPr>
        <w:t xml:space="preserve"> через открытые уроки, мастер-классы, печатные работы;</w:t>
      </w:r>
    </w:p>
    <w:p w:rsidR="00557843" w:rsidRPr="00991299" w:rsidRDefault="00557843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создавать условия для творческой работы педагогов с целью более широ</w:t>
      </w:r>
      <w:r w:rsidR="00511E79">
        <w:rPr>
          <w:rFonts w:ascii="Times New Roman" w:eastAsia="Times New Roman" w:hAnsi="Times New Roman" w:cs="Times New Roman"/>
          <w:sz w:val="24"/>
          <w:szCs w:val="24"/>
        </w:rPr>
        <w:t>кого использования ими опытно-экспериментальной и научно-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работы сов</w:t>
      </w:r>
      <w:r w:rsidR="00511E79">
        <w:rPr>
          <w:rFonts w:ascii="Times New Roman" w:eastAsia="Times New Roman" w:hAnsi="Times New Roman" w:cs="Times New Roman"/>
          <w:sz w:val="24"/>
          <w:szCs w:val="24"/>
        </w:rPr>
        <w:t xml:space="preserve">местно </w:t>
      </w:r>
      <w:proofErr w:type="gramStart"/>
      <w:r w:rsidR="00511E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11E79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обучающимися; </w:t>
      </w:r>
    </w:p>
    <w:p w:rsidR="00557843" w:rsidRPr="00991299" w:rsidRDefault="00557938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57843" w:rsidRPr="00991299">
        <w:rPr>
          <w:rFonts w:ascii="Times New Roman" w:eastAsia="Times New Roman" w:hAnsi="Times New Roman" w:cs="Times New Roman"/>
          <w:sz w:val="24"/>
          <w:szCs w:val="24"/>
        </w:rPr>
        <w:t>едагогическая поддержка в создании условий для развития личности каждого ре</w:t>
      </w:r>
      <w:r w:rsidR="00511E79">
        <w:rPr>
          <w:rFonts w:ascii="Times New Roman" w:eastAsia="Times New Roman" w:hAnsi="Times New Roman" w:cs="Times New Roman"/>
          <w:sz w:val="24"/>
          <w:szCs w:val="24"/>
        </w:rPr>
        <w:t>бенка на основе требований ФГОС;</w:t>
      </w:r>
    </w:p>
    <w:p w:rsidR="00C50604" w:rsidRPr="00991299" w:rsidRDefault="00557843" w:rsidP="00D237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с одаренными детьми, систематически проводить занятия по подготовке обучающихся </w:t>
      </w:r>
      <w:r w:rsidR="00C50604" w:rsidRPr="00991299">
        <w:rPr>
          <w:rFonts w:ascii="Times New Roman" w:eastAsia="Times New Roman" w:hAnsi="Times New Roman" w:cs="Times New Roman"/>
          <w:sz w:val="24"/>
          <w:szCs w:val="24"/>
        </w:rPr>
        <w:t xml:space="preserve">к участию в олимпиадах, </w:t>
      </w:r>
      <w:r w:rsidR="00511E79">
        <w:rPr>
          <w:rFonts w:ascii="Times New Roman" w:eastAsia="Times New Roman" w:hAnsi="Times New Roman" w:cs="Times New Roman"/>
          <w:sz w:val="24"/>
          <w:szCs w:val="24"/>
        </w:rPr>
        <w:t>конкурсах, викторинах, научно-</w:t>
      </w:r>
      <w:r w:rsidR="00C50604" w:rsidRPr="00991299">
        <w:rPr>
          <w:rFonts w:ascii="Times New Roman" w:eastAsia="Times New Roman" w:hAnsi="Times New Roman" w:cs="Times New Roman"/>
          <w:sz w:val="24"/>
          <w:szCs w:val="24"/>
        </w:rPr>
        <w:t>практических конференциях.</w:t>
      </w:r>
    </w:p>
    <w:p w:rsidR="00D237F1" w:rsidRPr="00991299" w:rsidRDefault="00C50604" w:rsidP="00511E7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99">
        <w:rPr>
          <w:rFonts w:ascii="Times New Roman" w:eastAsia="Times New Roman" w:hAnsi="Times New Roman" w:cs="Times New Roman"/>
          <w:sz w:val="24"/>
          <w:szCs w:val="24"/>
        </w:rPr>
        <w:t>Работу методического объединения учителей</w:t>
      </w:r>
      <w:r w:rsidR="00511E79">
        <w:rPr>
          <w:rFonts w:ascii="Times New Roman" w:eastAsia="Times New Roman" w:hAnsi="Times New Roman" w:cs="Times New Roman"/>
          <w:sz w:val="24"/>
          <w:szCs w:val="24"/>
        </w:rPr>
        <w:t xml:space="preserve"> химии за 2016-2017 учебный год </w:t>
      </w:r>
      <w:r w:rsidRPr="00991299">
        <w:rPr>
          <w:rFonts w:ascii="Times New Roman" w:eastAsia="Times New Roman" w:hAnsi="Times New Roman" w:cs="Times New Roman"/>
          <w:sz w:val="24"/>
          <w:szCs w:val="24"/>
        </w:rPr>
        <w:t>признать удовлетворительной.</w:t>
      </w:r>
    </w:p>
    <w:p w:rsidR="000F59A6" w:rsidRPr="00991299" w:rsidRDefault="000F59A6" w:rsidP="00511E7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9A6" w:rsidRPr="00991299" w:rsidRDefault="000F59A6" w:rsidP="00C506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9A6" w:rsidRPr="00991299" w:rsidRDefault="000F59A6" w:rsidP="00C506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9A6" w:rsidRPr="00991299" w:rsidRDefault="000F59A6" w:rsidP="00C506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5D9" w:rsidRPr="00D74885" w:rsidRDefault="00D73FA9" w:rsidP="00D74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85">
        <w:rPr>
          <w:rFonts w:ascii="Times New Roman" w:eastAsia="Times New Roman" w:hAnsi="Times New Roman" w:cs="Times New Roman"/>
          <w:b/>
          <w:sz w:val="24"/>
          <w:szCs w:val="24"/>
        </w:rPr>
        <w:t>Руководитель методического объединения                                      Е.Ф. Лукуша</w:t>
      </w:r>
    </w:p>
    <w:p w:rsidR="00AC463C" w:rsidRPr="00D74885" w:rsidRDefault="00511E79" w:rsidP="00D74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925BF" w:rsidRPr="00D74885">
        <w:rPr>
          <w:rFonts w:ascii="Times New Roman" w:hAnsi="Times New Roman" w:cs="Times New Roman"/>
          <w:b/>
          <w:sz w:val="24"/>
          <w:szCs w:val="24"/>
        </w:rPr>
        <w:t>учителей химии</w:t>
      </w:r>
    </w:p>
    <w:sectPr w:rsidR="00AC463C" w:rsidRPr="00D74885" w:rsidSect="000F59A6">
      <w:footerReference w:type="default" r:id="rId10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B3" w:rsidRDefault="003E2FB3" w:rsidP="007C5BC2">
      <w:pPr>
        <w:spacing w:after="0" w:line="240" w:lineRule="auto"/>
      </w:pPr>
      <w:r>
        <w:separator/>
      </w:r>
    </w:p>
  </w:endnote>
  <w:endnote w:type="continuationSeparator" w:id="0">
    <w:p w:rsidR="003E2FB3" w:rsidRDefault="003E2FB3" w:rsidP="007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89876"/>
      <w:docPartObj>
        <w:docPartGallery w:val="Page Numbers (Bottom of Page)"/>
        <w:docPartUnique/>
      </w:docPartObj>
    </w:sdtPr>
    <w:sdtEndPr/>
    <w:sdtContent>
      <w:p w:rsidR="007C5BC2" w:rsidRDefault="003E0679">
        <w:pPr>
          <w:pStyle w:val="a7"/>
          <w:jc w:val="right"/>
        </w:pPr>
        <w:r>
          <w:fldChar w:fldCharType="begin"/>
        </w:r>
        <w:r w:rsidR="002F61F1">
          <w:instrText xml:space="preserve"> PAGE   \* MERGEFORMAT </w:instrText>
        </w:r>
        <w:r>
          <w:fldChar w:fldCharType="separate"/>
        </w:r>
        <w:r w:rsidR="00511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BC2" w:rsidRDefault="007C5B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B3" w:rsidRDefault="003E2FB3" w:rsidP="007C5BC2">
      <w:pPr>
        <w:spacing w:after="0" w:line="240" w:lineRule="auto"/>
      </w:pPr>
      <w:r>
        <w:separator/>
      </w:r>
    </w:p>
  </w:footnote>
  <w:footnote w:type="continuationSeparator" w:id="0">
    <w:p w:rsidR="003E2FB3" w:rsidRDefault="003E2FB3" w:rsidP="007C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B4B"/>
    <w:multiLevelType w:val="hybridMultilevel"/>
    <w:tmpl w:val="B0D69F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61F"/>
    <w:multiLevelType w:val="hybridMultilevel"/>
    <w:tmpl w:val="7F34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889"/>
    <w:multiLevelType w:val="hybridMultilevel"/>
    <w:tmpl w:val="0D6EA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2239F"/>
    <w:multiLevelType w:val="hybridMultilevel"/>
    <w:tmpl w:val="BB98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C"/>
    <w:rsid w:val="000F59A6"/>
    <w:rsid w:val="001803F0"/>
    <w:rsid w:val="00216BF0"/>
    <w:rsid w:val="002F61F1"/>
    <w:rsid w:val="00377EA7"/>
    <w:rsid w:val="003C3DD9"/>
    <w:rsid w:val="003E0679"/>
    <w:rsid w:val="003E2FB3"/>
    <w:rsid w:val="003F0E5A"/>
    <w:rsid w:val="00492FBF"/>
    <w:rsid w:val="00511E79"/>
    <w:rsid w:val="00557843"/>
    <w:rsid w:val="00557938"/>
    <w:rsid w:val="00567CE8"/>
    <w:rsid w:val="005822B9"/>
    <w:rsid w:val="005905D9"/>
    <w:rsid w:val="005E2A4E"/>
    <w:rsid w:val="00636969"/>
    <w:rsid w:val="007574CA"/>
    <w:rsid w:val="00775AEB"/>
    <w:rsid w:val="007C5BC2"/>
    <w:rsid w:val="0084639E"/>
    <w:rsid w:val="00866E0C"/>
    <w:rsid w:val="008802EF"/>
    <w:rsid w:val="008D3756"/>
    <w:rsid w:val="008D7B37"/>
    <w:rsid w:val="00904C93"/>
    <w:rsid w:val="00931CF7"/>
    <w:rsid w:val="00944434"/>
    <w:rsid w:val="0097778E"/>
    <w:rsid w:val="00991299"/>
    <w:rsid w:val="00A925BF"/>
    <w:rsid w:val="00AC463C"/>
    <w:rsid w:val="00AF41AB"/>
    <w:rsid w:val="00BB091F"/>
    <w:rsid w:val="00BF0EF0"/>
    <w:rsid w:val="00C50604"/>
    <w:rsid w:val="00C672C0"/>
    <w:rsid w:val="00C752E1"/>
    <w:rsid w:val="00D13FCA"/>
    <w:rsid w:val="00D2148E"/>
    <w:rsid w:val="00D237F1"/>
    <w:rsid w:val="00D70E6A"/>
    <w:rsid w:val="00D73FA9"/>
    <w:rsid w:val="00D74885"/>
    <w:rsid w:val="00D91B05"/>
    <w:rsid w:val="00E7682F"/>
    <w:rsid w:val="00E9414A"/>
    <w:rsid w:val="00EA4FEF"/>
    <w:rsid w:val="00EF37FD"/>
    <w:rsid w:val="00F03EDF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BC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5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E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C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BC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5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6618956904580473"/>
          <c:y val="0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43751261861476E-4"/>
          <c:y val="0.35042861502777289"/>
          <c:w val="0.74166686856450681"/>
          <c:h val="0.39748129158273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6.4297395517867964E-2"/>
                  <c:y val="-5.61621192699749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9648697758934019E-3"/>
                  <c:y val="8.93760605505707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8103749617110224E-2"/>
                  <c:y val="-1.26194225721784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728812124290914"/>
                  <c:y val="-7.88264918661817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Молодой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4912708492083671"/>
          <c:y val="0.3037467524681241"/>
          <c:w val="0.35087291507916379"/>
          <c:h val="0.56151724689236138"/>
        </c:manualLayout>
      </c:layout>
      <c:overlay val="0"/>
      <c:spPr>
        <a:ln w="9525"/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EA1D-5977-41C4-B367-42204C3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2017-06-19T04:49:00Z</cp:lastPrinted>
  <dcterms:created xsi:type="dcterms:W3CDTF">2017-06-19T04:53:00Z</dcterms:created>
  <dcterms:modified xsi:type="dcterms:W3CDTF">2017-06-19T08:23:00Z</dcterms:modified>
</cp:coreProperties>
</file>