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CD" w:rsidRPr="00F56648" w:rsidRDefault="000C17CD" w:rsidP="000C1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8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0C17CD" w:rsidRPr="00F56648" w:rsidRDefault="000C17CD" w:rsidP="000C1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6648">
        <w:rPr>
          <w:rFonts w:ascii="Times New Roman" w:hAnsi="Times New Roman" w:cs="Times New Roman"/>
          <w:b/>
          <w:sz w:val="24"/>
          <w:szCs w:val="24"/>
        </w:rPr>
        <w:t>Заседания методического объедин</w:t>
      </w:r>
      <w:r w:rsidR="00AE1AFE">
        <w:rPr>
          <w:rFonts w:ascii="Times New Roman" w:hAnsi="Times New Roman" w:cs="Times New Roman"/>
          <w:b/>
          <w:sz w:val="24"/>
          <w:szCs w:val="24"/>
        </w:rPr>
        <w:t>ения учителей ОБЖ школ городского округа Судак</w:t>
      </w:r>
    </w:p>
    <w:p w:rsidR="000C17CD" w:rsidRPr="00A457D1" w:rsidRDefault="008F3D33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28.03.2019</w:t>
      </w:r>
      <w:r w:rsidR="000C17CD" w:rsidRPr="00A457D1">
        <w:rPr>
          <w:rFonts w:ascii="Times New Roman" w:hAnsi="Times New Roman" w:cs="Times New Roman"/>
          <w:sz w:val="24"/>
          <w:szCs w:val="24"/>
        </w:rPr>
        <w:t xml:space="preserve">.                                 </w:t>
      </w:r>
      <w:r w:rsidR="000C17CD">
        <w:rPr>
          <w:rFonts w:ascii="Times New Roman" w:hAnsi="Times New Roman" w:cs="Times New Roman"/>
          <w:sz w:val="24"/>
          <w:szCs w:val="24"/>
        </w:rPr>
        <w:t xml:space="preserve">        </w:t>
      </w:r>
      <w:r w:rsidR="000C17CD" w:rsidRPr="00A457D1">
        <w:rPr>
          <w:rFonts w:ascii="Times New Roman" w:hAnsi="Times New Roman" w:cs="Times New Roman"/>
          <w:sz w:val="24"/>
          <w:szCs w:val="24"/>
        </w:rPr>
        <w:t xml:space="preserve"> №__</w:t>
      </w:r>
      <w:r w:rsidR="00AE1AFE">
        <w:rPr>
          <w:rFonts w:ascii="Times New Roman" w:hAnsi="Times New Roman" w:cs="Times New Roman"/>
          <w:sz w:val="24"/>
          <w:szCs w:val="24"/>
        </w:rPr>
        <w:t>3</w:t>
      </w:r>
      <w:r w:rsidR="000C17CD" w:rsidRPr="00A457D1">
        <w:rPr>
          <w:rFonts w:ascii="Times New Roman" w:hAnsi="Times New Roman" w:cs="Times New Roman"/>
          <w:sz w:val="24"/>
          <w:szCs w:val="24"/>
        </w:rPr>
        <w:t>__                                                                 г. Судак</w:t>
      </w:r>
    </w:p>
    <w:p w:rsidR="000C17CD" w:rsidRPr="00A457D1" w:rsidRDefault="000C17CD" w:rsidP="000C17CD">
      <w:pPr>
        <w:rPr>
          <w:rFonts w:ascii="Times New Roman" w:hAnsi="Times New Roman" w:cs="Times New Roman"/>
          <w:sz w:val="24"/>
          <w:szCs w:val="24"/>
        </w:rPr>
      </w:pPr>
      <w:r w:rsidRPr="00A457D1"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0C17CD" w:rsidRPr="00A457D1" w:rsidRDefault="00AE1AFE" w:rsidP="000C17C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Раздобурдина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Н.Н.  методист методической службы городского округа Судак</w:t>
      </w:r>
    </w:p>
    <w:p w:rsidR="000C17CD" w:rsidRPr="00A457D1" w:rsidRDefault="000C17CD" w:rsidP="000C17CD">
      <w:pPr>
        <w:rPr>
          <w:rFonts w:ascii="Times New Roman" w:hAnsi="Times New Roman" w:cs="Times New Roman"/>
          <w:sz w:val="24"/>
          <w:szCs w:val="24"/>
        </w:rPr>
      </w:pPr>
      <w:r w:rsidRPr="00A457D1">
        <w:rPr>
          <w:rFonts w:ascii="Times New Roman" w:hAnsi="Times New Roman" w:cs="Times New Roman"/>
          <w:sz w:val="24"/>
          <w:szCs w:val="24"/>
        </w:rPr>
        <w:t>Чаплыгин С.Г. руководитель МО</w:t>
      </w:r>
    </w:p>
    <w:p w:rsidR="000C17CD" w:rsidRPr="00A457D1" w:rsidRDefault="000C17CD" w:rsidP="00AE1AF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57D1">
        <w:rPr>
          <w:rFonts w:ascii="Times New Roman" w:hAnsi="Times New Roman" w:cs="Times New Roman"/>
          <w:sz w:val="24"/>
          <w:szCs w:val="24"/>
        </w:rPr>
        <w:t>Резван</w:t>
      </w:r>
      <w:proofErr w:type="spellEnd"/>
      <w:r w:rsidRPr="00A457D1">
        <w:rPr>
          <w:rFonts w:ascii="Times New Roman" w:hAnsi="Times New Roman" w:cs="Times New Roman"/>
          <w:sz w:val="24"/>
          <w:szCs w:val="24"/>
        </w:rPr>
        <w:t xml:space="preserve"> С.Н.</w:t>
      </w:r>
      <w:r w:rsidR="00AE1AFE">
        <w:rPr>
          <w:rFonts w:ascii="Times New Roman" w:hAnsi="Times New Roman" w:cs="Times New Roman"/>
          <w:sz w:val="24"/>
          <w:szCs w:val="24"/>
        </w:rPr>
        <w:t xml:space="preserve">  МБОУ «Школа –</w:t>
      </w:r>
      <w:r>
        <w:rPr>
          <w:rFonts w:ascii="Times New Roman" w:hAnsi="Times New Roman" w:cs="Times New Roman"/>
          <w:sz w:val="24"/>
          <w:szCs w:val="24"/>
        </w:rPr>
        <w:t>гимназия</w:t>
      </w:r>
      <w:r w:rsidR="00AE1AFE">
        <w:rPr>
          <w:rFonts w:ascii="Times New Roman" w:hAnsi="Times New Roman" w:cs="Times New Roman"/>
          <w:sz w:val="24"/>
          <w:szCs w:val="24"/>
        </w:rPr>
        <w:t xml:space="preserve"> №1», </w:t>
      </w:r>
      <w:proofErr w:type="spellStart"/>
      <w:r w:rsidR="00AE1AFE">
        <w:rPr>
          <w:rFonts w:ascii="Times New Roman" w:hAnsi="Times New Roman" w:cs="Times New Roman"/>
          <w:sz w:val="24"/>
          <w:szCs w:val="24"/>
        </w:rPr>
        <w:t>Мыськова</w:t>
      </w:r>
      <w:proofErr w:type="spellEnd"/>
      <w:r w:rsidR="00AE1AFE">
        <w:rPr>
          <w:rFonts w:ascii="Times New Roman" w:hAnsi="Times New Roman" w:cs="Times New Roman"/>
          <w:sz w:val="24"/>
          <w:szCs w:val="24"/>
        </w:rPr>
        <w:t xml:space="preserve"> Л.А. учитель ОБЖ МБОУ «Средняя общеобразовательная школа №2», Сулейманов Н.Д. учитель МБОУ «</w:t>
      </w:r>
      <w:r w:rsidR="00AE1AFE">
        <w:rPr>
          <w:rFonts w:ascii="Times New Roman" w:hAnsi="Times New Roman" w:cs="Times New Roman"/>
          <w:sz w:val="24"/>
          <w:szCs w:val="24"/>
        </w:rPr>
        <w:t>Средняя общеобразовательная школа №</w:t>
      </w:r>
      <w:r w:rsidR="00AE1AFE">
        <w:rPr>
          <w:rFonts w:ascii="Times New Roman" w:hAnsi="Times New Roman" w:cs="Times New Roman"/>
          <w:sz w:val="24"/>
          <w:szCs w:val="24"/>
        </w:rPr>
        <w:t>3 с крымскотатарским языком обучения</w:t>
      </w:r>
      <w:r w:rsidR="00AE1AFE">
        <w:rPr>
          <w:rFonts w:ascii="Times New Roman" w:hAnsi="Times New Roman" w:cs="Times New Roman"/>
          <w:sz w:val="24"/>
          <w:szCs w:val="24"/>
        </w:rPr>
        <w:t>»</w:t>
      </w:r>
      <w:r w:rsidR="00AE1AF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57D1">
        <w:rPr>
          <w:rFonts w:ascii="Times New Roman" w:hAnsi="Times New Roman" w:cs="Times New Roman"/>
          <w:sz w:val="24"/>
          <w:szCs w:val="24"/>
        </w:rPr>
        <w:t>Саидмахмедов</w:t>
      </w:r>
      <w:proofErr w:type="spellEnd"/>
      <w:r w:rsidRPr="00A457D1">
        <w:rPr>
          <w:rFonts w:ascii="Times New Roman" w:hAnsi="Times New Roman" w:cs="Times New Roman"/>
          <w:sz w:val="24"/>
          <w:szCs w:val="24"/>
        </w:rPr>
        <w:t xml:space="preserve"> Э.Н. </w:t>
      </w:r>
      <w:r w:rsidR="00AE1AFE">
        <w:rPr>
          <w:rFonts w:ascii="Times New Roman" w:hAnsi="Times New Roman" w:cs="Times New Roman"/>
          <w:sz w:val="24"/>
          <w:szCs w:val="24"/>
        </w:rPr>
        <w:t xml:space="preserve">МБОУ «Дачновская </w:t>
      </w:r>
      <w:r w:rsidR="00AE1AFE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</w:t>
      </w:r>
      <w:bookmarkStart w:id="0" w:name="_GoBack"/>
      <w:bookmarkEnd w:id="0"/>
      <w:r w:rsidR="00AE1AFE">
        <w:rPr>
          <w:rFonts w:ascii="Times New Roman" w:hAnsi="Times New Roman" w:cs="Times New Roman"/>
          <w:sz w:val="24"/>
          <w:szCs w:val="24"/>
        </w:rPr>
        <w:t xml:space="preserve">школа», </w:t>
      </w:r>
      <w:proofErr w:type="spellStart"/>
      <w:r w:rsidRPr="00A457D1">
        <w:rPr>
          <w:rFonts w:ascii="Times New Roman" w:hAnsi="Times New Roman" w:cs="Times New Roman"/>
          <w:sz w:val="24"/>
          <w:szCs w:val="24"/>
        </w:rPr>
        <w:t>Гиззат</w:t>
      </w:r>
      <w:r w:rsidR="00AE1AFE">
        <w:rPr>
          <w:rFonts w:ascii="Times New Roman" w:hAnsi="Times New Roman" w:cs="Times New Roman"/>
          <w:sz w:val="24"/>
          <w:szCs w:val="24"/>
        </w:rPr>
        <w:t>улин</w:t>
      </w:r>
      <w:proofErr w:type="spellEnd"/>
      <w:r w:rsidR="00AE1AFE">
        <w:rPr>
          <w:rFonts w:ascii="Times New Roman" w:hAnsi="Times New Roman" w:cs="Times New Roman"/>
          <w:sz w:val="24"/>
          <w:szCs w:val="24"/>
        </w:rPr>
        <w:t xml:space="preserve"> Р.З.  </w:t>
      </w:r>
      <w:r w:rsidR="00AE1AFE">
        <w:rPr>
          <w:rFonts w:ascii="Times New Roman" w:hAnsi="Times New Roman" w:cs="Times New Roman"/>
          <w:sz w:val="24"/>
          <w:szCs w:val="24"/>
        </w:rPr>
        <w:t>МБОУ «</w:t>
      </w:r>
      <w:r w:rsidR="00AE1AFE">
        <w:rPr>
          <w:rFonts w:ascii="Times New Roman" w:hAnsi="Times New Roman" w:cs="Times New Roman"/>
          <w:sz w:val="24"/>
          <w:szCs w:val="24"/>
        </w:rPr>
        <w:t>Грушевская</w:t>
      </w:r>
      <w:r w:rsidR="00AE1AFE" w:rsidRPr="00AE1AFE">
        <w:rPr>
          <w:rFonts w:ascii="Times New Roman" w:hAnsi="Times New Roman" w:cs="Times New Roman"/>
          <w:sz w:val="24"/>
          <w:szCs w:val="24"/>
        </w:rPr>
        <w:t xml:space="preserve"> </w:t>
      </w:r>
      <w:r w:rsidR="00AE1AFE">
        <w:rPr>
          <w:rFonts w:ascii="Times New Roman" w:hAnsi="Times New Roman" w:cs="Times New Roman"/>
          <w:sz w:val="24"/>
          <w:szCs w:val="24"/>
        </w:rPr>
        <w:t xml:space="preserve">средняя общеобразовательная </w:t>
      </w:r>
      <w:r w:rsidR="00AE1AFE">
        <w:rPr>
          <w:rFonts w:ascii="Times New Roman" w:hAnsi="Times New Roman" w:cs="Times New Roman"/>
          <w:sz w:val="24"/>
          <w:szCs w:val="24"/>
        </w:rPr>
        <w:t xml:space="preserve">школа», </w:t>
      </w:r>
      <w:proofErr w:type="spellStart"/>
      <w:r w:rsidR="00AE1AFE">
        <w:rPr>
          <w:rFonts w:ascii="Times New Roman" w:hAnsi="Times New Roman" w:cs="Times New Roman"/>
          <w:sz w:val="24"/>
          <w:szCs w:val="24"/>
        </w:rPr>
        <w:t>Дрогалёва</w:t>
      </w:r>
      <w:proofErr w:type="spellEnd"/>
      <w:r w:rsidR="00AE1AFE">
        <w:rPr>
          <w:rFonts w:ascii="Times New Roman" w:hAnsi="Times New Roman" w:cs="Times New Roman"/>
          <w:sz w:val="24"/>
          <w:szCs w:val="24"/>
        </w:rPr>
        <w:t xml:space="preserve"> А.Т.   </w:t>
      </w:r>
      <w:r w:rsidR="008F3D33">
        <w:rPr>
          <w:rFonts w:ascii="Times New Roman" w:hAnsi="Times New Roman" w:cs="Times New Roman"/>
          <w:sz w:val="24"/>
          <w:szCs w:val="24"/>
        </w:rPr>
        <w:t xml:space="preserve">учитель </w:t>
      </w:r>
      <w:r w:rsidR="00AE1AFE">
        <w:rPr>
          <w:rFonts w:ascii="Times New Roman" w:hAnsi="Times New Roman" w:cs="Times New Roman"/>
          <w:sz w:val="24"/>
          <w:szCs w:val="24"/>
        </w:rPr>
        <w:t>ОБЖ МБОУ</w:t>
      </w:r>
      <w:r w:rsidR="00AE1AFE">
        <w:rPr>
          <w:rFonts w:ascii="Times New Roman" w:hAnsi="Times New Roman" w:cs="Times New Roman"/>
          <w:sz w:val="24"/>
          <w:szCs w:val="24"/>
        </w:rPr>
        <w:t xml:space="preserve"> «</w:t>
      </w:r>
      <w:r w:rsidR="00AE1AFE">
        <w:rPr>
          <w:rFonts w:ascii="Times New Roman" w:hAnsi="Times New Roman" w:cs="Times New Roman"/>
          <w:sz w:val="24"/>
          <w:szCs w:val="24"/>
        </w:rPr>
        <w:t>Веселовская средняя общеобразовательная школа</w:t>
      </w:r>
      <w:r w:rsidR="00AE1AFE">
        <w:rPr>
          <w:rFonts w:ascii="Times New Roman" w:hAnsi="Times New Roman" w:cs="Times New Roman"/>
          <w:sz w:val="24"/>
          <w:szCs w:val="24"/>
        </w:rPr>
        <w:t>»</w:t>
      </w:r>
      <w:r w:rsidR="00AE1AFE">
        <w:rPr>
          <w:rFonts w:ascii="Times New Roman" w:hAnsi="Times New Roman" w:cs="Times New Roman"/>
          <w:sz w:val="24"/>
          <w:szCs w:val="24"/>
        </w:rPr>
        <w:t>.</w:t>
      </w:r>
    </w:p>
    <w:p w:rsidR="000C17CD" w:rsidRPr="00A457D1" w:rsidRDefault="000C17CD" w:rsidP="000C17CD">
      <w:pPr>
        <w:rPr>
          <w:rFonts w:ascii="Times New Roman" w:hAnsi="Times New Roman" w:cs="Times New Roman"/>
          <w:sz w:val="24"/>
          <w:szCs w:val="24"/>
        </w:rPr>
      </w:pPr>
    </w:p>
    <w:p w:rsidR="000C17CD" w:rsidRDefault="000C17CD" w:rsidP="000C1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57D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8F3D33" w:rsidRDefault="008F3D33" w:rsidP="000C17C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3D33" w:rsidRPr="008F3D33" w:rsidRDefault="00AE1AFE" w:rsidP="008F3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8F3D33" w:rsidRPr="008F3D33">
        <w:rPr>
          <w:rFonts w:ascii="Times New Roman" w:hAnsi="Times New Roman" w:cs="Times New Roman"/>
          <w:sz w:val="24"/>
          <w:szCs w:val="24"/>
        </w:rPr>
        <w:t xml:space="preserve">ПЕДАГОГИЧЕСКИЕ ЧТЕНИЯ. «Методика работы учителя (педагога-организатора) ОБЖ по подготовке групп учащихся к 5- дневным учебным сборам. Профессиональная ориентация на выбор профессии в министерствах и ведомствах, где, по Закону, предусмотрена военная служба. </w:t>
      </w:r>
    </w:p>
    <w:p w:rsidR="008F3D33" w:rsidRPr="008F3D33" w:rsidRDefault="00AE1AFE" w:rsidP="008F3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8F3D33" w:rsidRPr="008F3D33">
        <w:rPr>
          <w:rFonts w:ascii="Times New Roman" w:hAnsi="Times New Roman" w:cs="Times New Roman"/>
          <w:sz w:val="24"/>
          <w:szCs w:val="24"/>
        </w:rPr>
        <w:t xml:space="preserve"> Актуальные вопросы военно-патриотического воспитания.»</w:t>
      </w:r>
    </w:p>
    <w:p w:rsidR="008F3D33" w:rsidRPr="00A457D1" w:rsidRDefault="00AE1AFE" w:rsidP="008F3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F3D33" w:rsidRPr="008F3D33">
        <w:rPr>
          <w:rFonts w:ascii="Times New Roman" w:hAnsi="Times New Roman" w:cs="Times New Roman"/>
          <w:sz w:val="24"/>
          <w:szCs w:val="24"/>
        </w:rPr>
        <w:t>Обсуждение положения об игре «Победа». Подготовка команд.</w:t>
      </w:r>
    </w:p>
    <w:p w:rsidR="000C17CD" w:rsidRDefault="000C17CD" w:rsidP="000C17CD">
      <w:pPr>
        <w:rPr>
          <w:rFonts w:ascii="Times New Roman" w:hAnsi="Times New Roman" w:cs="Times New Roman"/>
          <w:b/>
          <w:sz w:val="24"/>
          <w:szCs w:val="24"/>
        </w:rPr>
      </w:pPr>
      <w:r w:rsidRPr="00A457D1">
        <w:rPr>
          <w:rFonts w:ascii="Times New Roman" w:hAnsi="Times New Roman" w:cs="Times New Roman"/>
          <w:b/>
          <w:sz w:val="24"/>
          <w:szCs w:val="24"/>
        </w:rPr>
        <w:t>СЛУШАЛИ:</w:t>
      </w:r>
    </w:p>
    <w:p w:rsidR="000C17CD" w:rsidRDefault="000C17CD" w:rsidP="000C17CD">
      <w:pPr>
        <w:rPr>
          <w:rFonts w:ascii="Times New Roman" w:hAnsi="Times New Roman" w:cs="Times New Roman"/>
          <w:sz w:val="24"/>
          <w:szCs w:val="24"/>
        </w:rPr>
      </w:pPr>
      <w:r w:rsidRPr="00F56648">
        <w:rPr>
          <w:rFonts w:ascii="Times New Roman" w:hAnsi="Times New Roman" w:cs="Times New Roman"/>
          <w:sz w:val="24"/>
          <w:szCs w:val="24"/>
        </w:rPr>
        <w:t>По перв</w:t>
      </w:r>
      <w:r w:rsidR="008F3D33">
        <w:rPr>
          <w:rFonts w:ascii="Times New Roman" w:hAnsi="Times New Roman" w:cs="Times New Roman"/>
          <w:sz w:val="24"/>
          <w:szCs w:val="24"/>
        </w:rPr>
        <w:t xml:space="preserve">ому вопросу выступила с докладом </w:t>
      </w:r>
      <w:proofErr w:type="spellStart"/>
      <w:r w:rsidR="008F3D33">
        <w:rPr>
          <w:rFonts w:ascii="Times New Roman" w:hAnsi="Times New Roman" w:cs="Times New Roman"/>
          <w:sz w:val="24"/>
          <w:szCs w:val="24"/>
        </w:rPr>
        <w:t>Дрогалёва</w:t>
      </w:r>
      <w:proofErr w:type="spellEnd"/>
      <w:r w:rsidR="008F3D33">
        <w:rPr>
          <w:rFonts w:ascii="Times New Roman" w:hAnsi="Times New Roman" w:cs="Times New Roman"/>
          <w:sz w:val="24"/>
          <w:szCs w:val="24"/>
        </w:rPr>
        <w:t xml:space="preserve"> А.Т.</w:t>
      </w:r>
    </w:p>
    <w:p w:rsidR="000C17CD" w:rsidRDefault="000C17CD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прошедший год преподавание предмета «Основы безопасности жизнедеятельности» в школах г\о Судак строилось на основе методических рекомендаций министерства образования РК и приказа МО РФ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</w:t>
      </w:r>
      <w:proofErr w:type="spellEnd"/>
      <w:r>
        <w:rPr>
          <w:rFonts w:ascii="Times New Roman" w:hAnsi="Times New Roman" w:cs="Times New Roman"/>
          <w:sz w:val="24"/>
          <w:szCs w:val="24"/>
        </w:rPr>
        <w:t>. РФ № 94/136 от  24.02.2010. Улучшилось качество подготовки в старших классах по всем разделам программы.</w:t>
      </w:r>
      <w:r w:rsidR="008F3D33">
        <w:rPr>
          <w:rFonts w:ascii="Times New Roman" w:hAnsi="Times New Roman" w:cs="Times New Roman"/>
          <w:sz w:val="24"/>
          <w:szCs w:val="24"/>
        </w:rPr>
        <w:t xml:space="preserve"> Судя по нашей школе, да и по отзывам коллег, возрастает интерес школьников к профессиям, где законом предусмотрена военная служба, специальные звания, а значит к предмету ОБЖ.</w:t>
      </w:r>
    </w:p>
    <w:p w:rsidR="000C17CD" w:rsidRDefault="000C17CD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особенным воодушевлением отмечаем, что в истекшем году впервые проведены сборы юношей 10 классов с отстрелом начального упражнения боевыми патронами из АК-12. Организовано и зрелищно прошла военно-спортивная игра «Победа». Начали знакомство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топокартами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тактикой боя. Чаще организовывались коллективные просмотры фильмов по военно-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историчкеской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, патриотической и специальной тематике.</w:t>
      </w:r>
    </w:p>
    <w:p w:rsidR="008F3D33" w:rsidRDefault="008F3D33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чтении я использую выдержки из методической разработки военкомата города Судака:</w:t>
      </w:r>
    </w:p>
    <w:p w:rsidR="008F3D33" w:rsidRDefault="008F3D33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-«Защитник Отечества, ТВОЙ ВЫБОР-военная служба по контракту» по общей редакцией статс-секретаря-заместителя Министра обороны генерала армии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Н.Панкова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3D33" w:rsidRDefault="008F3D33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-«Есть такая профессия Родину защищать» поступающим в высшие военно-учебные заведения МО РФ под общей редакцией министра обороны Героя России генерала армии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С.Шойгу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8F3D33" w:rsidRDefault="008F3D33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Собственно чтение фрагментов изданий по выбору докладчика.</w:t>
      </w:r>
    </w:p>
    <w:p w:rsidR="000C17CD" w:rsidRDefault="000C17CD" w:rsidP="000C17CD">
      <w:pPr>
        <w:rPr>
          <w:rFonts w:ascii="Times New Roman" w:hAnsi="Times New Roman" w:cs="Times New Roman"/>
          <w:b/>
          <w:sz w:val="24"/>
          <w:szCs w:val="24"/>
        </w:rPr>
      </w:pPr>
      <w:r w:rsidRPr="00F56648">
        <w:rPr>
          <w:rFonts w:ascii="Times New Roman" w:hAnsi="Times New Roman" w:cs="Times New Roman"/>
          <w:b/>
          <w:szCs w:val="24"/>
        </w:rPr>
        <w:t>ВЫСТУПИЛИ</w:t>
      </w:r>
      <w:r w:rsidRPr="00F56648">
        <w:rPr>
          <w:rFonts w:ascii="Times New Roman" w:hAnsi="Times New Roman" w:cs="Times New Roman"/>
          <w:b/>
          <w:sz w:val="24"/>
          <w:szCs w:val="24"/>
        </w:rPr>
        <w:t>:</w:t>
      </w:r>
    </w:p>
    <w:p w:rsidR="000C17CD" w:rsidRPr="00F56648" w:rsidRDefault="00AE1AFE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0C17CD" w:rsidRPr="00F56648">
        <w:rPr>
          <w:rFonts w:ascii="Times New Roman" w:hAnsi="Times New Roman" w:cs="Times New Roman"/>
          <w:sz w:val="24"/>
          <w:szCs w:val="24"/>
        </w:rPr>
        <w:t>се присутствующие с мест</w:t>
      </w:r>
    </w:p>
    <w:p w:rsidR="000C17CD" w:rsidRPr="00F56648" w:rsidRDefault="000C17CD" w:rsidP="000C17CD">
      <w:pPr>
        <w:rPr>
          <w:rFonts w:ascii="Times New Roman" w:hAnsi="Times New Roman" w:cs="Times New Roman"/>
          <w:b/>
          <w:sz w:val="24"/>
          <w:szCs w:val="24"/>
        </w:rPr>
      </w:pPr>
      <w:r w:rsidRPr="00F56648"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0C17CD" w:rsidRDefault="008F3D33" w:rsidP="000C17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Развернуть информирование учащихся о правилах приёма в ВВУЗЫ МО РФ и на военную службу по контракту;</w:t>
      </w:r>
    </w:p>
    <w:p w:rsidR="008F3D33" w:rsidRDefault="008F3D33" w:rsidP="000C17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Доводить до обучающихся льготы и социальные гарантии для военнослужащих и членов их семей.</w:t>
      </w:r>
    </w:p>
    <w:p w:rsidR="008F3D33" w:rsidRDefault="008F3D33" w:rsidP="000C17C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Чаще разворачивать значение тезиса о почётной обязанности по защите Родины.</w:t>
      </w:r>
    </w:p>
    <w:p w:rsidR="000C17CD" w:rsidRPr="00F56648" w:rsidRDefault="000C17CD" w:rsidP="000C17CD">
      <w:pPr>
        <w:rPr>
          <w:rFonts w:ascii="Times New Roman" w:hAnsi="Times New Roman" w:cs="Times New Roman"/>
          <w:b/>
          <w:sz w:val="24"/>
          <w:szCs w:val="24"/>
        </w:rPr>
      </w:pPr>
      <w:r w:rsidRPr="00F56648">
        <w:rPr>
          <w:rFonts w:ascii="Times New Roman" w:hAnsi="Times New Roman" w:cs="Times New Roman"/>
          <w:b/>
          <w:sz w:val="24"/>
          <w:szCs w:val="24"/>
        </w:rPr>
        <w:t>ГОЛОСОВАЛИ: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единогласно.</w:t>
      </w:r>
    </w:p>
    <w:p w:rsidR="000C17CD" w:rsidRPr="00A457D1" w:rsidRDefault="000C17CD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второму</w:t>
      </w:r>
      <w:r w:rsidR="008F3D33">
        <w:rPr>
          <w:rFonts w:ascii="Times New Roman" w:hAnsi="Times New Roman" w:cs="Times New Roman"/>
          <w:sz w:val="24"/>
          <w:szCs w:val="24"/>
        </w:rPr>
        <w:t xml:space="preserve"> вопросу выступил</w:t>
      </w:r>
      <w:r w:rsidRPr="00A457D1">
        <w:rPr>
          <w:rFonts w:ascii="Times New Roman" w:hAnsi="Times New Roman" w:cs="Times New Roman"/>
          <w:sz w:val="24"/>
          <w:szCs w:val="24"/>
        </w:rPr>
        <w:t>:</w:t>
      </w:r>
    </w:p>
    <w:p w:rsidR="008F3D33" w:rsidRPr="00A457D1" w:rsidRDefault="00AE1AFE" w:rsidP="008F3D3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Сулейманов Н.Д. </w:t>
      </w:r>
    </w:p>
    <w:p w:rsidR="000C17CD" w:rsidRPr="00A457D1" w:rsidRDefault="008F3D33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Показана презентация и тезисы урока «Патриотизм и верность воинскому долгу-качества защитника Отечества.»</w:t>
      </w:r>
    </w:p>
    <w:p w:rsidR="000C17CD" w:rsidRDefault="000C17CD" w:rsidP="000C17CD">
      <w:pPr>
        <w:rPr>
          <w:rFonts w:ascii="Times New Roman" w:hAnsi="Times New Roman" w:cs="Times New Roman"/>
          <w:b/>
          <w:sz w:val="24"/>
          <w:szCs w:val="24"/>
        </w:rPr>
      </w:pPr>
      <w:r w:rsidRPr="00F56648">
        <w:rPr>
          <w:rFonts w:ascii="Times New Roman" w:hAnsi="Times New Roman" w:cs="Times New Roman"/>
          <w:b/>
          <w:sz w:val="24"/>
          <w:szCs w:val="24"/>
        </w:rPr>
        <w:t>ВЫСТУПИЛИ:</w:t>
      </w:r>
    </w:p>
    <w:p w:rsidR="000C17CD" w:rsidRPr="00F56648" w:rsidRDefault="000C17CD" w:rsidP="000C17CD">
      <w:pPr>
        <w:rPr>
          <w:rFonts w:ascii="Times New Roman" w:hAnsi="Times New Roman" w:cs="Times New Roman"/>
          <w:sz w:val="24"/>
          <w:szCs w:val="24"/>
        </w:rPr>
      </w:pPr>
      <w:r w:rsidRPr="00F56648">
        <w:rPr>
          <w:rFonts w:ascii="Times New Roman" w:hAnsi="Times New Roman" w:cs="Times New Roman"/>
          <w:sz w:val="24"/>
          <w:szCs w:val="24"/>
        </w:rPr>
        <w:t>Все присутствующие с мест.</w:t>
      </w:r>
    </w:p>
    <w:p w:rsidR="008F3D33" w:rsidRDefault="000C17CD" w:rsidP="000C17CD">
      <w:pPr>
        <w:tabs>
          <w:tab w:val="left" w:pos="684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ПОСТАНОВИЛИ:</w:t>
      </w:r>
    </w:p>
    <w:p w:rsidR="000C17CD" w:rsidRPr="008F3D33" w:rsidRDefault="008F3D33" w:rsidP="000C17CD">
      <w:pPr>
        <w:tabs>
          <w:tab w:val="left" w:pos="6840"/>
        </w:tabs>
        <w:rPr>
          <w:rFonts w:ascii="Times New Roman" w:hAnsi="Times New Roman" w:cs="Times New Roman"/>
          <w:sz w:val="24"/>
          <w:szCs w:val="24"/>
        </w:rPr>
      </w:pPr>
      <w:r w:rsidRPr="008F3D33">
        <w:rPr>
          <w:rFonts w:ascii="Times New Roman" w:hAnsi="Times New Roman" w:cs="Times New Roman"/>
          <w:sz w:val="24"/>
          <w:szCs w:val="24"/>
        </w:rPr>
        <w:t>Распространять опыт учителя, новый материал использовать в уроках.</w:t>
      </w:r>
      <w:r w:rsidR="000C17CD" w:rsidRPr="008F3D33">
        <w:rPr>
          <w:rFonts w:ascii="Times New Roman" w:hAnsi="Times New Roman" w:cs="Times New Roman"/>
          <w:sz w:val="24"/>
          <w:szCs w:val="24"/>
        </w:rPr>
        <w:tab/>
      </w:r>
    </w:p>
    <w:p w:rsidR="000C17CD" w:rsidRPr="00F56648" w:rsidRDefault="000C17CD" w:rsidP="000C17CD">
      <w:pPr>
        <w:rPr>
          <w:rFonts w:ascii="Times New Roman" w:hAnsi="Times New Roman" w:cs="Times New Roman"/>
          <w:b/>
          <w:sz w:val="24"/>
          <w:szCs w:val="24"/>
        </w:rPr>
      </w:pPr>
      <w:r w:rsidRPr="00F56648">
        <w:rPr>
          <w:rFonts w:ascii="Times New Roman" w:hAnsi="Times New Roman" w:cs="Times New Roman"/>
          <w:b/>
          <w:sz w:val="24"/>
          <w:szCs w:val="24"/>
        </w:rPr>
        <w:t>ГОЛОСОВАЛИ:</w:t>
      </w:r>
    </w:p>
    <w:p w:rsidR="000C17CD" w:rsidRDefault="000C17CD" w:rsidP="000C17CD">
      <w:pPr>
        <w:rPr>
          <w:rFonts w:ascii="Times New Roman" w:hAnsi="Times New Roman" w:cs="Times New Roman"/>
          <w:sz w:val="24"/>
          <w:szCs w:val="24"/>
        </w:rPr>
      </w:pPr>
      <w:r w:rsidRPr="00F56648">
        <w:rPr>
          <w:rFonts w:ascii="Times New Roman" w:hAnsi="Times New Roman" w:cs="Times New Roman"/>
          <w:sz w:val="24"/>
          <w:szCs w:val="24"/>
        </w:rPr>
        <w:t>Предложение принято единогласно.</w:t>
      </w:r>
    </w:p>
    <w:p w:rsidR="008F3D33" w:rsidRDefault="008F3D33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Вопрос не обсуждался, в связи с отсутствием распорядительных документов на игру.</w:t>
      </w:r>
    </w:p>
    <w:p w:rsidR="008F3D33" w:rsidRPr="00F56648" w:rsidRDefault="008F3D33" w:rsidP="000C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ПОСТАНОВИЛИ: обсуждение перенести на следующее заседание.</w:t>
      </w:r>
    </w:p>
    <w:p w:rsidR="000C17CD" w:rsidRDefault="000C17CD" w:rsidP="000C17CD"/>
    <w:p w:rsidR="00AE1AFE" w:rsidRPr="00AE1AFE" w:rsidRDefault="00AE1AFE" w:rsidP="00AE1AFE">
      <w:pPr>
        <w:jc w:val="right"/>
        <w:rPr>
          <w:rFonts w:ascii="Times New Roman" w:hAnsi="Times New Roman" w:cs="Times New Roman"/>
        </w:rPr>
      </w:pPr>
      <w:r w:rsidRPr="00AE1AFE">
        <w:rPr>
          <w:rFonts w:ascii="Times New Roman" w:hAnsi="Times New Roman" w:cs="Times New Roman"/>
        </w:rPr>
        <w:t xml:space="preserve">Руководитель МО учителей </w:t>
      </w:r>
      <w:proofErr w:type="gramStart"/>
      <w:r w:rsidRPr="00AE1AFE">
        <w:rPr>
          <w:rFonts w:ascii="Times New Roman" w:hAnsi="Times New Roman" w:cs="Times New Roman"/>
        </w:rPr>
        <w:t xml:space="preserve">ОБЖ </w:t>
      </w:r>
      <w:r>
        <w:rPr>
          <w:rFonts w:ascii="Times New Roman" w:hAnsi="Times New Roman" w:cs="Times New Roman"/>
        </w:rPr>
        <w:t>:</w:t>
      </w:r>
      <w:r w:rsidRPr="00AE1AFE">
        <w:rPr>
          <w:rFonts w:ascii="Times New Roman" w:hAnsi="Times New Roman" w:cs="Times New Roman"/>
        </w:rPr>
        <w:t>Чаплыгин</w:t>
      </w:r>
      <w:proofErr w:type="gramEnd"/>
      <w:r w:rsidRPr="00AE1AFE">
        <w:rPr>
          <w:rFonts w:ascii="Times New Roman" w:hAnsi="Times New Roman" w:cs="Times New Roman"/>
        </w:rPr>
        <w:t xml:space="preserve"> С.Г.</w:t>
      </w:r>
    </w:p>
    <w:p w:rsidR="00866517" w:rsidRPr="00AE1AFE" w:rsidRDefault="00866517" w:rsidP="00AE1AFE">
      <w:pPr>
        <w:jc w:val="right"/>
        <w:rPr>
          <w:rFonts w:ascii="Times New Roman" w:hAnsi="Times New Roman" w:cs="Times New Roman"/>
        </w:rPr>
      </w:pPr>
    </w:p>
    <w:sectPr w:rsidR="00866517" w:rsidRPr="00AE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8396E"/>
    <w:multiLevelType w:val="hybridMultilevel"/>
    <w:tmpl w:val="10DE6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CD"/>
    <w:rsid w:val="000C17CD"/>
    <w:rsid w:val="00866517"/>
    <w:rsid w:val="008F3D33"/>
    <w:rsid w:val="00A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F3879"/>
  <w15:docId w15:val="{9CC0DAB8-941A-4541-A61B-EA98AFC63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17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user</cp:lastModifiedBy>
  <cp:revision>4</cp:revision>
  <dcterms:created xsi:type="dcterms:W3CDTF">2019-04-18T06:14:00Z</dcterms:created>
  <dcterms:modified xsi:type="dcterms:W3CDTF">2019-04-30T13:29:00Z</dcterms:modified>
</cp:coreProperties>
</file>